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454D1" w14:textId="7D1B4E12" w:rsidR="00312BED" w:rsidRPr="00004228" w:rsidRDefault="00312BED" w:rsidP="00312BED">
      <w:pPr>
        <w:spacing w:after="0" w:line="240" w:lineRule="auto"/>
        <w:ind w:left="6521"/>
        <w:rPr>
          <w:rFonts w:ascii="Times New Roman" w:hAnsi="Times New Roman" w:cs="Times New Roman"/>
          <w:b/>
          <w:sz w:val="26"/>
          <w:szCs w:val="26"/>
        </w:rPr>
      </w:pPr>
      <w:r w:rsidRPr="00004228">
        <w:rPr>
          <w:rFonts w:ascii="Times New Roman" w:hAnsi="Times New Roman" w:cs="Times New Roman"/>
          <w:b/>
          <w:sz w:val="26"/>
          <w:szCs w:val="26"/>
        </w:rPr>
        <w:t xml:space="preserve">Додаток </w:t>
      </w:r>
      <w:r w:rsidR="003E43BA">
        <w:rPr>
          <w:rFonts w:ascii="Times New Roman" w:hAnsi="Times New Roman" w:cs="Times New Roman"/>
          <w:b/>
          <w:sz w:val="26"/>
          <w:szCs w:val="26"/>
        </w:rPr>
        <w:t>1</w:t>
      </w:r>
    </w:p>
    <w:p w14:paraId="2426C45F" w14:textId="77777777" w:rsidR="00312BED" w:rsidRPr="00004228" w:rsidRDefault="00312BED" w:rsidP="00312BED">
      <w:pPr>
        <w:spacing w:after="0" w:line="240" w:lineRule="auto"/>
        <w:ind w:left="6521"/>
        <w:rPr>
          <w:rFonts w:ascii="Times New Roman" w:hAnsi="Times New Roman" w:cs="Times New Roman"/>
          <w:b/>
          <w:sz w:val="26"/>
          <w:szCs w:val="26"/>
        </w:rPr>
      </w:pPr>
    </w:p>
    <w:p w14:paraId="7E48404F" w14:textId="77777777" w:rsidR="00312BED" w:rsidRPr="00004228" w:rsidRDefault="00312BED" w:rsidP="00312BED">
      <w:pPr>
        <w:spacing w:after="0" w:line="240" w:lineRule="auto"/>
        <w:ind w:left="6521"/>
        <w:rPr>
          <w:rFonts w:ascii="Times New Roman" w:hAnsi="Times New Roman" w:cs="Times New Roman"/>
          <w:b/>
          <w:sz w:val="26"/>
          <w:szCs w:val="26"/>
        </w:rPr>
      </w:pPr>
      <w:r w:rsidRPr="00004228">
        <w:rPr>
          <w:rFonts w:ascii="Times New Roman" w:hAnsi="Times New Roman" w:cs="Times New Roman"/>
          <w:b/>
          <w:sz w:val="26"/>
          <w:szCs w:val="26"/>
        </w:rPr>
        <w:t>ЗАТВЕРДЖЕНО</w:t>
      </w:r>
    </w:p>
    <w:p w14:paraId="34D801B3" w14:textId="77777777" w:rsidR="00312BED" w:rsidRPr="00004228" w:rsidRDefault="00312BED" w:rsidP="00312BED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 w:rsidRPr="00004228">
        <w:rPr>
          <w:rFonts w:ascii="Times New Roman" w:hAnsi="Times New Roman" w:cs="Times New Roman"/>
          <w:sz w:val="26"/>
          <w:szCs w:val="26"/>
        </w:rPr>
        <w:t xml:space="preserve">наказом прокуратури </w:t>
      </w:r>
    </w:p>
    <w:p w14:paraId="5DC5F230" w14:textId="77777777" w:rsidR="00312BED" w:rsidRPr="00004228" w:rsidRDefault="00312BED" w:rsidP="00312BED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 w:rsidRPr="00004228">
        <w:rPr>
          <w:rFonts w:ascii="Times New Roman" w:hAnsi="Times New Roman" w:cs="Times New Roman"/>
          <w:sz w:val="26"/>
          <w:szCs w:val="26"/>
        </w:rPr>
        <w:t xml:space="preserve">Вінницької області </w:t>
      </w:r>
    </w:p>
    <w:p w14:paraId="0DE90431" w14:textId="279859DA" w:rsidR="00312BED" w:rsidRPr="00004228" w:rsidRDefault="00312BED" w:rsidP="00312BED">
      <w:pPr>
        <w:spacing w:after="0" w:line="240" w:lineRule="auto"/>
        <w:ind w:left="6521"/>
        <w:rPr>
          <w:rFonts w:ascii="Times New Roman" w:hAnsi="Times New Roman" w:cs="Times New Roman"/>
          <w:b/>
          <w:sz w:val="26"/>
          <w:szCs w:val="26"/>
        </w:rPr>
      </w:pPr>
      <w:r w:rsidRPr="00004228">
        <w:rPr>
          <w:rFonts w:ascii="Times New Roman" w:hAnsi="Times New Roman" w:cs="Times New Roman"/>
          <w:sz w:val="26"/>
          <w:szCs w:val="26"/>
        </w:rPr>
        <w:t xml:space="preserve">від 12.05.2020  № </w:t>
      </w:r>
      <w:r w:rsidRPr="00403152">
        <w:rPr>
          <w:rFonts w:ascii="Times New Roman" w:hAnsi="Times New Roman" w:cs="Times New Roman"/>
          <w:sz w:val="26"/>
          <w:szCs w:val="26"/>
        </w:rPr>
        <w:t>4</w:t>
      </w:r>
      <w:r w:rsidR="00403152" w:rsidRPr="00403152">
        <w:rPr>
          <w:rFonts w:ascii="Times New Roman" w:hAnsi="Times New Roman" w:cs="Times New Roman"/>
          <w:sz w:val="26"/>
          <w:szCs w:val="26"/>
        </w:rPr>
        <w:t>5</w:t>
      </w:r>
      <w:r w:rsidRPr="00403152">
        <w:rPr>
          <w:rFonts w:ascii="Times New Roman" w:hAnsi="Times New Roman" w:cs="Times New Roman"/>
          <w:sz w:val="26"/>
          <w:szCs w:val="26"/>
        </w:rPr>
        <w:t>3к</w:t>
      </w:r>
    </w:p>
    <w:p w14:paraId="4600421F" w14:textId="709F5893" w:rsidR="00F76A35" w:rsidRDefault="00F76A35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ОГОЛОШЕННЯ</w:t>
      </w:r>
      <w:r w:rsidR="00314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BD96761" w14:textId="6C85043B" w:rsidR="00314D12" w:rsidRPr="00314D12" w:rsidRDefault="00314D12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 добір</w:t>
      </w:r>
      <w:r w:rsidR="00F76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період дії карантину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3662"/>
        <w:gridCol w:w="5665"/>
      </w:tblGrid>
      <w:tr w:rsidR="00314D12" w:rsidRPr="00314D12" w14:paraId="53EB8E9E" w14:textId="77777777" w:rsidTr="003A10A0">
        <w:trPr>
          <w:trHeight w:val="987"/>
        </w:trPr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4EEA3025" w:rsidR="00314D12" w:rsidRPr="00314D12" w:rsidRDefault="00314D12" w:rsidP="00246B55">
            <w:pPr>
              <w:spacing w:before="150" w:after="15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та категорія посади</w:t>
            </w:r>
            <w:r w:rsidR="00F76A35">
              <w:rPr>
                <w:rFonts w:ascii="Times New Roman" w:eastAsia="Times New Roman" w:hAnsi="Times New Roman" w:cs="Times New Roman"/>
                <w:sz w:val="24"/>
                <w:szCs w:val="24"/>
              </w:rPr>
              <w:t>, стосовно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3299F7" w14:textId="6888D143" w:rsidR="0041300A" w:rsidRPr="003E43BA" w:rsidRDefault="003E43BA" w:rsidP="00246B55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B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41300A" w:rsidRPr="003E43BA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відділу</w:t>
            </w:r>
            <w:r w:rsidR="0028021D" w:rsidRPr="003E4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3BA">
              <w:rPr>
                <w:rFonts w:ascii="Times New Roman" w:hAnsi="Times New Roman" w:cs="Times New Roman"/>
                <w:sz w:val="24"/>
                <w:szCs w:val="24"/>
              </w:rPr>
              <w:t>інформаційних технологій</w:t>
            </w:r>
            <w:r w:rsidRPr="003E4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300A" w:rsidRPr="003E4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прокуратури </w:t>
            </w:r>
            <w:r w:rsidR="00312BED" w:rsidRPr="003E43BA">
              <w:rPr>
                <w:rFonts w:ascii="Times New Roman" w:eastAsia="Times New Roman" w:hAnsi="Times New Roman" w:cs="Times New Roman"/>
                <w:sz w:val="24"/>
                <w:szCs w:val="24"/>
              </w:rPr>
              <w:t>Вінницької</w:t>
            </w:r>
            <w:r w:rsidR="0041300A" w:rsidRPr="003E4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області</w:t>
            </w:r>
          </w:p>
          <w:p w14:paraId="0E545272" w14:textId="5BB4A428" w:rsidR="00037185" w:rsidRPr="00314D12" w:rsidRDefault="00037185" w:rsidP="00246B55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BA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 посади – «</w:t>
            </w:r>
            <w:r w:rsidR="0041300A" w:rsidRPr="003E43B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E43B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5AD6" w:rsidRPr="00314D12" w14:paraId="0E55653B" w14:textId="77777777" w:rsidTr="003A10A0">
        <w:trPr>
          <w:trHeight w:val="266"/>
        </w:trPr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725AD6" w:rsidRPr="00314D12" w:rsidRDefault="00725AD6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766"/>
            <w:bookmarkEnd w:id="0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26B52D" w14:textId="42268ADD" w:rsidR="00A309D2" w:rsidRDefault="00725AD6" w:rsidP="003A10A0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before="120" w:after="120" w:line="317" w:lineRule="exact"/>
              <w:ind w:left="142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E64C2">
              <w:rPr>
                <w:rFonts w:ascii="Times New Roman" w:hAnsi="Times New Roman"/>
                <w:sz w:val="24"/>
                <w:szCs w:val="24"/>
              </w:rPr>
              <w:t xml:space="preserve">рганізація та планування роботи відділу, забезпечення якісного і своєчасного </w:t>
            </w:r>
            <w:r w:rsidR="00324810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Pr="003E6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7069" w:rsidRPr="00517069">
              <w:rPr>
                <w:rFonts w:ascii="Times New Roman" w:hAnsi="Times New Roman" w:cs="Times New Roman"/>
                <w:sz w:val="24"/>
                <w:szCs w:val="24"/>
              </w:rPr>
              <w:t>програмно-технічного забезпечення</w:t>
            </w:r>
            <w:r w:rsidR="00324810">
              <w:rPr>
                <w:rFonts w:ascii="Times New Roman" w:hAnsi="Times New Roman" w:cs="Times New Roman"/>
                <w:sz w:val="24"/>
                <w:szCs w:val="24"/>
              </w:rPr>
              <w:t xml:space="preserve"> органів прокуратури Вінницької області</w:t>
            </w:r>
            <w:r w:rsidR="000E2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4B5647" w14:textId="16815122" w:rsidR="00725AD6" w:rsidRPr="003E64C2" w:rsidRDefault="004A0221" w:rsidP="003A10A0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before="120" w:after="120" w:line="317" w:lineRule="exact"/>
              <w:ind w:left="142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Здійсн</w:t>
            </w:r>
            <w:r w:rsidR="003A10A0">
              <w:rPr>
                <w:rFonts w:ascii="Times New Roman" w:hAnsi="Times New Roman"/>
                <w:sz w:val="24"/>
                <w:szCs w:val="24"/>
              </w:rPr>
              <w:t>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725AD6" w:rsidRPr="003E64C2">
              <w:rPr>
                <w:rFonts w:ascii="Times New Roman" w:hAnsi="Times New Roman"/>
                <w:sz w:val="24"/>
                <w:szCs w:val="24"/>
              </w:rPr>
              <w:t>рганізаці</w:t>
            </w:r>
            <w:r w:rsidR="003A10A0">
              <w:rPr>
                <w:rFonts w:ascii="Times New Roman" w:hAnsi="Times New Roman"/>
                <w:sz w:val="24"/>
                <w:szCs w:val="24"/>
              </w:rPr>
              <w:t>ї</w:t>
            </w:r>
            <w:r w:rsidR="00725AD6" w:rsidRPr="003E64C2">
              <w:rPr>
                <w:rFonts w:ascii="Times New Roman" w:hAnsi="Times New Roman"/>
                <w:sz w:val="24"/>
                <w:szCs w:val="24"/>
              </w:rPr>
              <w:t xml:space="preserve"> процесу впровадження новітніх інформаційних технологій, які базуються на міжнародних стандартах в роботі прокуратури області</w:t>
            </w:r>
            <w:r w:rsidR="00A309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BB7ADB" w14:textId="66227E9A" w:rsidR="00B12948" w:rsidRPr="00B12948" w:rsidRDefault="00B12948" w:rsidP="003A10A0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before="120" w:after="120" w:line="317" w:lineRule="exact"/>
              <w:ind w:left="142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</w:t>
            </w:r>
            <w:r w:rsidR="003A10A0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12948">
              <w:rPr>
                <w:rFonts w:ascii="Times New Roman" w:hAnsi="Times New Roman" w:cs="Times New Roman"/>
                <w:sz w:val="24"/>
                <w:szCs w:val="24"/>
              </w:rPr>
              <w:t>рганізаці</w:t>
            </w:r>
            <w:r w:rsidR="003A10A0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Pr="00B12948">
              <w:rPr>
                <w:rFonts w:ascii="Times New Roman" w:hAnsi="Times New Roman" w:cs="Times New Roman"/>
                <w:sz w:val="24"/>
                <w:szCs w:val="24"/>
              </w:rPr>
              <w:t>, спрямування і контрол</w:t>
            </w:r>
            <w:r w:rsidR="003A10A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12948">
              <w:rPr>
                <w:rFonts w:ascii="Times New Roman" w:hAnsi="Times New Roman" w:cs="Times New Roman"/>
                <w:sz w:val="24"/>
                <w:szCs w:val="24"/>
              </w:rPr>
              <w:t xml:space="preserve"> роботи підпорядкованих спеціалістів у питаннях адміністрування  інформаційних автоматизованих систем "Облік та статистика органів прокуратури" (ОСОП), "Єдиний реєстр досудових розслідувань" (ЄРДР), "Система електронного документообігу органів прокуратури України" (СЕД) та системи Кадри-WEB на рівні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894F7E" w14:textId="6F0D53E1" w:rsidR="00B12948" w:rsidRPr="00B12948" w:rsidRDefault="00B12948" w:rsidP="003A10A0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before="120" w:after="120" w:line="317" w:lineRule="exact"/>
              <w:ind w:left="142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8">
              <w:rPr>
                <w:rFonts w:ascii="Times New Roman" w:hAnsi="Times New Roman" w:cs="Times New Roman"/>
                <w:sz w:val="24"/>
                <w:szCs w:val="24"/>
              </w:rPr>
              <w:t>Викон</w:t>
            </w:r>
            <w:r w:rsidR="003A10A0">
              <w:rPr>
                <w:rFonts w:ascii="Times New Roman" w:hAnsi="Times New Roman" w:cs="Times New Roman"/>
                <w:sz w:val="24"/>
                <w:szCs w:val="24"/>
              </w:rPr>
              <w:t>ання</w:t>
            </w:r>
            <w:r w:rsidRPr="00B12948">
              <w:rPr>
                <w:rFonts w:ascii="Times New Roman" w:hAnsi="Times New Roman" w:cs="Times New Roman"/>
                <w:sz w:val="24"/>
                <w:szCs w:val="24"/>
              </w:rPr>
              <w:t xml:space="preserve"> обов’язк</w:t>
            </w:r>
            <w:r w:rsidR="003A10A0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B12948">
              <w:rPr>
                <w:rFonts w:ascii="Times New Roman" w:hAnsi="Times New Roman" w:cs="Times New Roman"/>
                <w:sz w:val="24"/>
                <w:szCs w:val="24"/>
              </w:rPr>
              <w:t xml:space="preserve"> адміністратора віддаленого Центру реєстрації ключів Єдиного реєстру досудових розслідувань прокуратури області</w:t>
            </w:r>
            <w:r w:rsidR="00A30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DE43DB" w14:textId="4EC57ADC" w:rsidR="00B12948" w:rsidRDefault="00B12948" w:rsidP="003A10A0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before="120" w:after="120" w:line="317" w:lineRule="exact"/>
              <w:ind w:left="142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8">
              <w:rPr>
                <w:rFonts w:ascii="Times New Roman" w:hAnsi="Times New Roman" w:cs="Times New Roman"/>
                <w:sz w:val="24"/>
                <w:szCs w:val="24"/>
              </w:rPr>
              <w:t>Забезпеч</w:t>
            </w:r>
            <w:r w:rsidR="003A10A0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B12948">
              <w:rPr>
                <w:rFonts w:ascii="Times New Roman" w:hAnsi="Times New Roman" w:cs="Times New Roman"/>
                <w:sz w:val="24"/>
                <w:szCs w:val="24"/>
              </w:rPr>
              <w:t xml:space="preserve"> виконання заходів з питань інформаційної безпеки та технічного захисту інформації (ТЗІ) в інформаційно-телекомунікаційних системах та в автоматизованих системах на об’єктах інформаційної діяльності прокуратури області</w:t>
            </w:r>
            <w:r w:rsidR="00A30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F12E36" w14:textId="482A61EE" w:rsidR="00B12948" w:rsidRPr="00B12948" w:rsidRDefault="003A10A0" w:rsidP="003A10A0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before="120" w:after="120" w:line="317" w:lineRule="exact"/>
              <w:ind w:left="142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12948" w:rsidRPr="00B12948">
              <w:rPr>
                <w:rFonts w:ascii="Times New Roman" w:hAnsi="Times New Roman" w:cs="Times New Roman"/>
                <w:sz w:val="24"/>
                <w:szCs w:val="24"/>
              </w:rPr>
              <w:t>дійсн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="00B12948" w:rsidRPr="00B12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4C2">
              <w:rPr>
                <w:rFonts w:ascii="Times New Roman" w:hAnsi="Times New Roman"/>
                <w:sz w:val="24"/>
                <w:szCs w:val="24"/>
              </w:rPr>
              <w:t>періодично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E64C2">
              <w:rPr>
                <w:rFonts w:ascii="Times New Roman" w:hAnsi="Times New Roman"/>
                <w:sz w:val="24"/>
                <w:szCs w:val="24"/>
              </w:rPr>
              <w:t xml:space="preserve"> нагляд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E64C2">
              <w:rPr>
                <w:rFonts w:ascii="Times New Roman" w:hAnsi="Times New Roman"/>
                <w:sz w:val="24"/>
                <w:szCs w:val="24"/>
              </w:rPr>
              <w:t xml:space="preserve"> за супроводженням та роботою впроваджених інформаційних систем, щодо виявлення недоліків в ході їх функціонування</w:t>
            </w:r>
            <w:r w:rsidRPr="00B12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948" w:rsidRPr="00B12948">
              <w:rPr>
                <w:rFonts w:ascii="Times New Roman" w:hAnsi="Times New Roman" w:cs="Times New Roman"/>
                <w:sz w:val="24"/>
                <w:szCs w:val="24"/>
              </w:rPr>
              <w:t>перевірки стану інформатизації в  прокуратурі області та місцевих прокуратурах, нада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r w:rsidR="00B12948" w:rsidRPr="00B1294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="00B12948" w:rsidRPr="00B12948">
              <w:rPr>
                <w:rFonts w:ascii="Times New Roman" w:hAnsi="Times New Roman" w:cs="Times New Roman"/>
                <w:sz w:val="24"/>
                <w:szCs w:val="24"/>
              </w:rPr>
              <w:t xml:space="preserve"> допомог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2948" w:rsidRPr="00B12948">
              <w:rPr>
                <w:rFonts w:ascii="Times New Roman" w:hAnsi="Times New Roman" w:cs="Times New Roman"/>
                <w:sz w:val="24"/>
                <w:szCs w:val="24"/>
              </w:rPr>
              <w:t xml:space="preserve"> із </w:t>
            </w:r>
            <w:r w:rsidR="00B12948" w:rsidRPr="00B12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зазначених питань.</w:t>
            </w:r>
          </w:p>
          <w:p w14:paraId="3CC53BCC" w14:textId="227402A1" w:rsidR="003A10A0" w:rsidRPr="00E77530" w:rsidRDefault="003A10A0" w:rsidP="003A10A0">
            <w:pPr>
              <w:spacing w:before="150" w:after="15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30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 документ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r w:rsidRPr="00E77530">
              <w:rPr>
                <w:rFonts w:ascii="Times New Roman" w:eastAsia="Times New Roman" w:hAnsi="Times New Roman" w:cs="Times New Roman"/>
                <w:sz w:val="24"/>
                <w:szCs w:val="24"/>
              </w:rPr>
              <w:t>, що надходять до відділу. Підпис, затвердж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ення та</w:t>
            </w:r>
            <w:r w:rsidRPr="00E77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вання</w:t>
            </w:r>
            <w:r w:rsidRPr="00E77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межах компетенції службов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ої</w:t>
            </w:r>
            <w:r w:rsidRPr="00E77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ї.</w:t>
            </w:r>
          </w:p>
          <w:p w14:paraId="44EECF19" w14:textId="256F02AB" w:rsidR="003A10A0" w:rsidRPr="00E77530" w:rsidRDefault="003A10A0" w:rsidP="003A10A0">
            <w:pPr>
              <w:spacing w:before="150" w:after="150" w:line="240" w:lineRule="auto"/>
              <w:ind w:left="142" w:right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3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ація</w:t>
            </w:r>
            <w:r w:rsidRPr="00E77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здійсн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ення </w:t>
            </w:r>
            <w:r w:rsidRPr="00E775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E77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стану ведення діловодства у відділі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533849E" w14:textId="2A2A844E" w:rsidR="003A10A0" w:rsidRPr="00B12948" w:rsidRDefault="003A10A0" w:rsidP="003A10A0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before="120" w:after="120" w:line="317" w:lineRule="exact"/>
              <w:ind w:left="142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2948">
              <w:rPr>
                <w:rFonts w:ascii="Times New Roman" w:hAnsi="Times New Roman" w:cs="Times New Roman"/>
                <w:sz w:val="24"/>
                <w:szCs w:val="24"/>
              </w:rPr>
              <w:t>заємоді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2948">
              <w:rPr>
                <w:rFonts w:ascii="Times New Roman" w:hAnsi="Times New Roman" w:cs="Times New Roman"/>
                <w:sz w:val="24"/>
                <w:szCs w:val="24"/>
              </w:rPr>
              <w:t xml:space="preserve"> та співпрац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2948">
              <w:rPr>
                <w:rFonts w:ascii="Times New Roman" w:hAnsi="Times New Roman" w:cs="Times New Roman"/>
                <w:sz w:val="24"/>
                <w:szCs w:val="24"/>
              </w:rPr>
              <w:t xml:space="preserve"> зі службами інших відомств з питань інформаційних технологій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737ED6" w14:textId="4A57B97D" w:rsidR="003A10A0" w:rsidRPr="003E64C2" w:rsidRDefault="003A10A0" w:rsidP="003A10A0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before="120" w:after="120" w:line="317" w:lineRule="exact"/>
              <w:ind w:left="142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E64C2">
              <w:rPr>
                <w:rFonts w:ascii="Times New Roman" w:hAnsi="Times New Roman"/>
                <w:sz w:val="24"/>
                <w:szCs w:val="24"/>
              </w:rPr>
              <w:t>ивч</w:t>
            </w:r>
            <w:r>
              <w:rPr>
                <w:rFonts w:ascii="Times New Roman" w:hAnsi="Times New Roman"/>
                <w:sz w:val="24"/>
                <w:szCs w:val="24"/>
              </w:rPr>
              <w:t>ення</w:t>
            </w:r>
            <w:r w:rsidRPr="003E64C2">
              <w:rPr>
                <w:rFonts w:ascii="Times New Roman" w:hAnsi="Times New Roman"/>
                <w:sz w:val="24"/>
                <w:szCs w:val="24"/>
              </w:rPr>
              <w:t xml:space="preserve"> тенденцій сучасних інформаційних технологій, щодо виявлення перспективних напрямків використання програмно-технічних рішень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713E0BB" w14:textId="7D18F226" w:rsidR="003A10A0" w:rsidRPr="00E77530" w:rsidRDefault="003A10A0" w:rsidP="003A10A0">
            <w:pPr>
              <w:tabs>
                <w:tab w:val="left" w:pos="5386"/>
              </w:tabs>
              <w:spacing w:before="150" w:after="150" w:line="240" w:lineRule="auto"/>
              <w:ind w:left="142" w:right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3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ація</w:t>
            </w:r>
            <w:r w:rsidRPr="00E77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здійснення обслуговування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Pr="00E77530">
              <w:rPr>
                <w:rFonts w:ascii="Times New Roman" w:eastAsia="Times New Roman" w:hAnsi="Times New Roman" w:cs="Times New Roman"/>
                <w:sz w:val="24"/>
                <w:szCs w:val="24"/>
              </w:rPr>
              <w:t>омплексної системи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7530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 інформації, автоматизованих систем, класу  АРМ-РСО-ГПУ, призначених для обробки інформації, що становить державну таємницю та   автоматизованих систем, класу  АС1-ДСК-117-ПЛО  призначених для обробки з обмеженим доступом.</w:t>
            </w:r>
          </w:p>
          <w:p w14:paraId="35D0BF9F" w14:textId="2BBCC320" w:rsidR="00583D9F" w:rsidRDefault="006F44E6" w:rsidP="003A10A0">
            <w:pPr>
              <w:spacing w:before="150" w:after="15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A10A0" w:rsidRPr="00E77530">
              <w:rPr>
                <w:rFonts w:ascii="Times New Roman" w:eastAsia="Times New Roman" w:hAnsi="Times New Roman" w:cs="Times New Roman"/>
                <w:sz w:val="24"/>
                <w:szCs w:val="24"/>
              </w:rPr>
              <w:t>одання пропозицій щодо придбання, ремонту, поточного обслуговування, розподілу комп’ютерної техніки та засобів забезпечення її працездатності.</w:t>
            </w:r>
          </w:p>
          <w:p w14:paraId="15198022" w14:textId="7C3835C6" w:rsidR="003A10A0" w:rsidRPr="00246B55" w:rsidRDefault="003A10A0" w:rsidP="003A10A0">
            <w:pPr>
              <w:spacing w:before="150" w:after="15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Виконання інших службових доручень </w:t>
            </w:r>
            <w:r w:rsidR="006F44E6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керівництва прокуратури області</w:t>
            </w:r>
            <w:r w:rsidRPr="00183BA9">
              <w:rPr>
                <w:rFonts w:ascii="Times New Roman" w:eastAsia="Times New Roman" w:hAnsi="Times New Roman" w:cs="Times New Roman"/>
                <w:sz w:val="24"/>
                <w:szCs w:val="24"/>
              </w:rPr>
              <w:t>, пов’язаних із забезпеченням виконання покладених на структурний підрозділ завдань.</w:t>
            </w:r>
          </w:p>
        </w:tc>
      </w:tr>
      <w:tr w:rsidR="00725AD6" w:rsidRPr="00314D12" w14:paraId="0EDF8B7B" w14:textId="77777777" w:rsidTr="003A10A0">
        <w:trPr>
          <w:trHeight w:val="402"/>
        </w:trPr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D1949D8" w14:textId="4D13A2DE" w:rsidR="00725AD6" w:rsidRPr="00314D12" w:rsidRDefault="00725AD6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8C9AFA3" w14:textId="0BA7E554" w:rsidR="00725AD6" w:rsidRPr="0003718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посадовий оклад – </w:t>
            </w:r>
            <w:r w:rsidR="00CE13A8">
              <w:rPr>
                <w:rFonts w:ascii="Times New Roman" w:eastAsia="Times New Roman" w:hAnsi="Times New Roman" w:cs="Times New Roman"/>
                <w:sz w:val="24"/>
                <w:szCs w:val="24"/>
              </w:rPr>
              <w:t>8800</w:t>
            </w:r>
            <w:r w:rsidRPr="00037185">
              <w:rPr>
                <w:rFonts w:ascii="Times New Roman" w:eastAsia="Times New Roman" w:hAnsi="Times New Roman" w:cs="Times New Roman"/>
                <w:sz w:val="24"/>
                <w:szCs w:val="24"/>
              </w:rPr>
              <w:t>,00 грн.,</w:t>
            </w:r>
          </w:p>
          <w:p w14:paraId="7C63EBF5" w14:textId="77777777" w:rsidR="00725AD6" w:rsidRPr="0003718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5">
              <w:rPr>
                <w:rFonts w:ascii="Times New Roman" w:eastAsia="Times New Roman" w:hAnsi="Times New Roman" w:cs="Times New Roman"/>
                <w:sz w:val="24"/>
                <w:szCs w:val="24"/>
              </w:rPr>
              <w:t>надбавка за вислугу років у розмірі, визначеному статтею 52 Закону України «Про державну службу» (3 відсотки посадового окладу за кожний календарний рік стажу державної служби, але не більше 50 відсотків посадового окладу),</w:t>
            </w:r>
          </w:p>
          <w:p w14:paraId="20601DDA" w14:textId="7B27C630" w:rsidR="00725AD6" w:rsidRPr="0003718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5">
              <w:rPr>
                <w:rFonts w:ascii="Times New Roman" w:eastAsia="Times New Roman" w:hAnsi="Times New Roman" w:cs="Times New Roman"/>
                <w:sz w:val="24"/>
                <w:szCs w:val="24"/>
              </w:rPr>
              <w:t>надбавка за ранг державного службовця відповідно до вимог постанови Кабінету Міністрів України від 18.01.2017 № 15 «Деякі питання оплати праці працівників державних органів»</w:t>
            </w:r>
            <w:r w:rsidR="00D84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(зі змінами)</w:t>
            </w:r>
            <w:r w:rsidRPr="0003718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E32D343" w14:textId="664BDB07" w:rsidR="00725AD6" w:rsidRPr="00314D12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5">
              <w:rPr>
                <w:rFonts w:ascii="Times New Roman" w:eastAsia="Times New Roman" w:hAnsi="Times New Roman" w:cs="Times New Roman"/>
                <w:sz w:val="24"/>
                <w:szCs w:val="24"/>
              </w:rPr>
              <w:t>інші виплати, премії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компенсації</w:t>
            </w:r>
            <w:r w:rsidRPr="00037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 разі встановлення</w:t>
            </w:r>
          </w:p>
        </w:tc>
      </w:tr>
      <w:tr w:rsidR="00725AD6" w:rsidRPr="00314D12" w14:paraId="31622450" w14:textId="77777777" w:rsidTr="003A10A0">
        <w:trPr>
          <w:trHeight w:val="538"/>
        </w:trPr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47B02F4E" w:rsidR="00725AD6" w:rsidRPr="00314D12" w:rsidRDefault="00725AD6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призначення на посаду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6B557261" w:rsidR="00725AD6" w:rsidRPr="00314D12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037185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коронавірусом</w:t>
            </w:r>
            <w:proofErr w:type="spellEnd"/>
            <w:r w:rsidRPr="00037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</w:t>
            </w:r>
            <w:r w:rsidRPr="000371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законодавства, але не більше чотирьох місяців після відміни карантину</w:t>
            </w:r>
          </w:p>
        </w:tc>
      </w:tr>
      <w:tr w:rsidR="00725AD6" w:rsidRPr="00314D12" w14:paraId="23F6005C" w14:textId="77777777" w:rsidTr="003A10A0"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4D8DD3AE" w:rsidR="00725AD6" w:rsidRPr="00314D12" w:rsidRDefault="00725AD6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ерелік інформації, необхідної для призначення на вакантну посаду, в тому числі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, адресат та строк її подання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6351F8" w14:textId="4D6C04CC" w:rsidR="00725AD6" w:rsidRPr="0003718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Особа, яка бажає взяти участь у доборі з призначення на вакантну посаду (далі – добір), подає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 Вінницької області</w:t>
            </w:r>
            <w:r w:rsidRPr="00037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Єдиний портал вакансій державної служби НАДС (career.gov.ua) таку інформацію:</w:t>
            </w:r>
          </w:p>
          <w:p w14:paraId="1F4C4613" w14:textId="23DBD03E" w:rsidR="00725AD6" w:rsidRPr="0003718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заяву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037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участь у доборі із зазначенням основних мотивів щодо зайняття посади за встановленою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037185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коронавірусом</w:t>
            </w:r>
            <w:proofErr w:type="spellEnd"/>
            <w:r w:rsidRPr="00037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SARS-CoV-2, затвердженого постановою Кабінету Міністрів України від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  <w:r w:rsidRPr="00037185">
              <w:rPr>
                <w:rFonts w:ascii="Times New Roman" w:eastAsia="Times New Roman" w:hAnsi="Times New Roman" w:cs="Times New Roman"/>
                <w:sz w:val="24"/>
                <w:szCs w:val="24"/>
              </w:rPr>
              <w:t>2020 № 290 (далі – Порядок);</w:t>
            </w:r>
          </w:p>
          <w:p w14:paraId="4C291C78" w14:textId="77777777" w:rsidR="00725AD6" w:rsidRPr="0003718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5">
              <w:rPr>
                <w:rFonts w:ascii="Times New Roman" w:eastAsia="Times New Roman" w:hAnsi="Times New Roman" w:cs="Times New Roman"/>
                <w:sz w:val="24"/>
                <w:szCs w:val="24"/>
              </w:rPr>
              <w:t>2) резюме за встановленою формою згідно додатку 2 до Порядку, в якому обов’язково зазначається така інформація:</w:t>
            </w:r>
          </w:p>
          <w:p w14:paraId="60361211" w14:textId="339A1B1F" w:rsidR="00725AD6" w:rsidRPr="0003718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7185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14:paraId="155FF44A" w14:textId="79566B8E" w:rsidR="00725AD6" w:rsidRPr="0003718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718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місяць і рік народження;</w:t>
            </w:r>
          </w:p>
          <w:p w14:paraId="1D2B73C1" w14:textId="7141A4E3" w:rsidR="00725AD6" w:rsidRPr="0003718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7185">
              <w:rPr>
                <w:rFonts w:ascii="Times New Roman" w:eastAsia="Times New Roman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270487C9" w14:textId="328ADFCD" w:rsidR="00725AD6" w:rsidRPr="0003718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7185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73D9E73C" w14:textId="05709054" w:rsidR="00725AD6" w:rsidRPr="0003718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7185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14:paraId="0988D200" w14:textId="043FB312" w:rsidR="00725AD6" w:rsidRPr="0003718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7185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згідно з вимогами, визначеними в оголошенні;</w:t>
            </w:r>
          </w:p>
          <w:p w14:paraId="60ECFE60" w14:textId="219B13A5" w:rsidR="00725AD6" w:rsidRPr="0003718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5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7185">
              <w:rPr>
                <w:rFonts w:ascii="Times New Roman" w:eastAsia="Times New Roman" w:hAnsi="Times New Roman" w:cs="Times New Roman"/>
                <w:sz w:val="24"/>
                <w:szCs w:val="24"/>
              </w:rPr>
              <w:t>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125D9A5B" w14:textId="77777777" w:rsidR="00725AD6" w:rsidRPr="0003718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Особа, яка виявила бажання взяти участь у доборі, може подавати додаткову інформацію, яка підтверджує відповідність встановленим вимогам, зокрема стосовно досвіду роботи, професійних </w:t>
            </w:r>
            <w:proofErr w:type="spellStart"/>
            <w:r w:rsidRPr="0003718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037185">
              <w:rPr>
                <w:rFonts w:ascii="Times New Roman" w:eastAsia="Times New Roman" w:hAnsi="Times New Roman" w:cs="Times New Roman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14:paraId="2BF7417E" w14:textId="77777777" w:rsidR="00725AD6" w:rsidRPr="0003718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5">
              <w:rPr>
                <w:rFonts w:ascii="Times New Roman" w:eastAsia="Times New Roman" w:hAnsi="Times New Roman" w:cs="Times New Roman"/>
                <w:sz w:val="24"/>
                <w:szCs w:val="24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14:paraId="38E5C3B8" w14:textId="7339021D" w:rsidR="00725AD6" w:rsidRPr="0003718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Інформація для участі у доборі подається до </w:t>
            </w:r>
            <w:r w:rsidRPr="00A12A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18:00   1</w:t>
            </w:r>
            <w:r w:rsidR="00DE4440" w:rsidRPr="00A12A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A12A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травня 2020 року </w:t>
            </w:r>
            <w:r w:rsidRPr="00037185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Єдиний портал вакансій державної служби НАДС (career.gov.ua).</w:t>
            </w:r>
          </w:p>
          <w:p w14:paraId="3562A238" w14:textId="41F690DC" w:rsidR="00725AD6" w:rsidRPr="00314D12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співбесіди з особами, які виявили бажання взяти участь у доборі, за рішенням уповноваженої особи може проводитися дистанційно в </w:t>
            </w:r>
            <w:bookmarkStart w:id="1" w:name="_GoBack"/>
            <w:bookmarkEnd w:id="1"/>
            <w:r w:rsidRPr="00037185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режимі відеоконференції (час та дата будуть повідомлені додатково).</w:t>
            </w:r>
          </w:p>
        </w:tc>
      </w:tr>
      <w:tr w:rsidR="00725AD6" w:rsidRPr="00314D12" w14:paraId="74E10C71" w14:textId="77777777" w:rsidTr="003A10A0"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F9DDCB7" w14:textId="78F74571" w:rsidR="00725AD6" w:rsidRPr="00314D12" w:rsidRDefault="00725AD6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різвище, ім’я та по батькові, номер телефону та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0CC05BB" w14:textId="17C381FC" w:rsidR="00725AD6" w:rsidRPr="005223BF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Тисячук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Наталія Сергіївна</w:t>
            </w:r>
            <w:r w:rsidRPr="00522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3E04C1DB" w14:textId="29CCAD19" w:rsidR="00725AD6" w:rsidRPr="005223BF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3BF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5223BF">
              <w:rPr>
                <w:rFonts w:ascii="Times New Roman" w:eastAsia="Times New Roman" w:hAnsi="Times New Roman" w:cs="Times New Roman"/>
                <w:sz w:val="24"/>
                <w:szCs w:val="24"/>
              </w:rPr>
              <w:t>. +38(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0432</w:t>
            </w:r>
            <w:r w:rsidRPr="00522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223BF">
              <w:rPr>
                <w:rFonts w:ascii="Times New Roman" w:eastAsia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5223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Pr="00522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2BDBFE3A" w14:textId="2C65949C" w:rsidR="00725AD6" w:rsidRPr="003E43BA" w:rsidRDefault="00725AD6" w:rsidP="00725AD6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23BF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5223BF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22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153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kadry</w:t>
            </w:r>
            <w:proofErr w:type="spellEnd"/>
            <w:r w:rsidRPr="003E43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8153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prokvin</w:t>
            </w:r>
            <w:proofErr w:type="spellEnd"/>
            <w:r w:rsidRPr="003E43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@</w:t>
            </w:r>
            <w:proofErr w:type="spellStart"/>
            <w:r w:rsidRPr="008153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3E43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8153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</w:p>
          <w:p w14:paraId="06292E47" w14:textId="578DD01D" w:rsidR="00725AD6" w:rsidRPr="003E43BA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5AD6" w:rsidRPr="00314D12" w14:paraId="43C85C54" w14:textId="77777777" w:rsidTr="003A10A0">
        <w:tc>
          <w:tcPr>
            <w:tcW w:w="9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454408F6" w:rsidR="00725AD6" w:rsidRPr="00314D12" w:rsidRDefault="00725AD6" w:rsidP="00725A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имоги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5AD6" w:rsidRPr="00314D12" w14:paraId="117D099A" w14:textId="77777777" w:rsidTr="003A10A0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725AD6" w:rsidRPr="00314D12" w:rsidRDefault="00725AD6" w:rsidP="00725A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725AD6" w:rsidRPr="00314D12" w:rsidRDefault="00725AD6" w:rsidP="00725AD6">
            <w:pPr>
              <w:spacing w:before="150" w:after="15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687C428" w14:textId="5114C67C" w:rsidR="00725AD6" w:rsidRPr="00F26052" w:rsidRDefault="00F26052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0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Вища освіта за освітньо-кваліфікаційним рівнем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               </w:t>
            </w:r>
            <w:r w:rsidR="00725AD6" w:rsidRPr="00F26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нижче ступеня магістра</w:t>
            </w:r>
          </w:p>
        </w:tc>
      </w:tr>
      <w:tr w:rsidR="00725AD6" w:rsidRPr="00314D12" w14:paraId="5E226FA0" w14:textId="77777777" w:rsidTr="003A10A0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725AD6" w:rsidRPr="00314D12" w:rsidRDefault="00725AD6" w:rsidP="00725A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725AD6" w:rsidRPr="00314D12" w:rsidRDefault="00725AD6" w:rsidP="00725AD6">
            <w:pPr>
              <w:spacing w:before="150" w:after="15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3C17446E" w:rsidR="00725AD6" w:rsidRPr="00F23673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77530">
              <w:rPr>
                <w:rFonts w:ascii="Times New Roman" w:eastAsia="Times New Roman" w:hAnsi="Times New Roman" w:cs="Times New Roman"/>
                <w:sz w:val="24"/>
                <w:szCs w:val="24"/>
              </w:rPr>
              <w:t>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725AD6" w:rsidRPr="00314D12" w14:paraId="18642717" w14:textId="77777777" w:rsidTr="003A10A0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725AD6" w:rsidRPr="00314D12" w:rsidRDefault="00725AD6" w:rsidP="00725A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725AD6" w:rsidRPr="00314D12" w:rsidRDefault="00725AD6" w:rsidP="00725AD6">
            <w:pPr>
              <w:spacing w:before="150" w:after="15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3F809F7A" w:rsidR="00725AD6" w:rsidRPr="00314D12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725AD6" w:rsidRPr="00314D12" w14:paraId="32E0B637" w14:textId="77777777" w:rsidTr="003A10A0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53C67E8" w14:textId="3B10177B" w:rsidR="00725AD6" w:rsidRPr="00314D12" w:rsidRDefault="00725AD6" w:rsidP="00725A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96B2539" w14:textId="6CBE3FC8" w:rsidR="00725AD6" w:rsidRPr="00314D12" w:rsidRDefault="00725AD6" w:rsidP="00725AD6">
            <w:pPr>
              <w:spacing w:before="150" w:after="15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E7FAB6F" w14:textId="4472E682" w:rsidR="00725AD6" w:rsidRPr="00314D12" w:rsidRDefault="00725AD6" w:rsidP="00725AD6">
            <w:pPr>
              <w:spacing w:after="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71FAD98" w14:textId="77777777" w:rsidR="00B5151A" w:rsidRPr="00F774FC" w:rsidRDefault="00B5151A" w:rsidP="00A371D4">
      <w:pPr>
        <w:rPr>
          <w:sz w:val="2"/>
          <w:szCs w:val="2"/>
          <w:lang w:val="ru-RU"/>
        </w:rPr>
      </w:pPr>
    </w:p>
    <w:sectPr w:rsidR="00B5151A" w:rsidRPr="00F774FC" w:rsidSect="00542F83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EC0DF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6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62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D0A"/>
    <w:rsid w:val="00004228"/>
    <w:rsid w:val="00037185"/>
    <w:rsid w:val="00055E4C"/>
    <w:rsid w:val="000E2B91"/>
    <w:rsid w:val="000E7270"/>
    <w:rsid w:val="00110BE4"/>
    <w:rsid w:val="00143A09"/>
    <w:rsid w:val="00162D55"/>
    <w:rsid w:val="00185D73"/>
    <w:rsid w:val="0020272F"/>
    <w:rsid w:val="00240BCB"/>
    <w:rsid w:val="00246B55"/>
    <w:rsid w:val="0028021D"/>
    <w:rsid w:val="002A7B4E"/>
    <w:rsid w:val="002C6BA1"/>
    <w:rsid w:val="00312BED"/>
    <w:rsid w:val="00314D12"/>
    <w:rsid w:val="00324142"/>
    <w:rsid w:val="00324810"/>
    <w:rsid w:val="00362AB1"/>
    <w:rsid w:val="00393E23"/>
    <w:rsid w:val="003A10A0"/>
    <w:rsid w:val="003D2E8A"/>
    <w:rsid w:val="003E43BA"/>
    <w:rsid w:val="00403152"/>
    <w:rsid w:val="00404871"/>
    <w:rsid w:val="0041300A"/>
    <w:rsid w:val="00423CBD"/>
    <w:rsid w:val="00485288"/>
    <w:rsid w:val="004A0221"/>
    <w:rsid w:val="005123AF"/>
    <w:rsid w:val="00517069"/>
    <w:rsid w:val="005223BF"/>
    <w:rsid w:val="00536D0A"/>
    <w:rsid w:val="00542F83"/>
    <w:rsid w:val="005823F5"/>
    <w:rsid w:val="00583D9F"/>
    <w:rsid w:val="0065178E"/>
    <w:rsid w:val="006656CD"/>
    <w:rsid w:val="00667867"/>
    <w:rsid w:val="0068293B"/>
    <w:rsid w:val="006B36BC"/>
    <w:rsid w:val="006F44E6"/>
    <w:rsid w:val="00713A64"/>
    <w:rsid w:val="00725AD6"/>
    <w:rsid w:val="00734C74"/>
    <w:rsid w:val="008153F6"/>
    <w:rsid w:val="00916CAA"/>
    <w:rsid w:val="00917F50"/>
    <w:rsid w:val="00927EFF"/>
    <w:rsid w:val="009E0222"/>
    <w:rsid w:val="009F79B1"/>
    <w:rsid w:val="00A03962"/>
    <w:rsid w:val="00A12A0A"/>
    <w:rsid w:val="00A309D2"/>
    <w:rsid w:val="00A328F0"/>
    <w:rsid w:val="00A371D4"/>
    <w:rsid w:val="00A74612"/>
    <w:rsid w:val="00A83BED"/>
    <w:rsid w:val="00B12948"/>
    <w:rsid w:val="00B43ECB"/>
    <w:rsid w:val="00B5151A"/>
    <w:rsid w:val="00B82BB3"/>
    <w:rsid w:val="00C321D0"/>
    <w:rsid w:val="00C34755"/>
    <w:rsid w:val="00CA49AF"/>
    <w:rsid w:val="00CB5914"/>
    <w:rsid w:val="00CD46C7"/>
    <w:rsid w:val="00CD7BD6"/>
    <w:rsid w:val="00CE13A8"/>
    <w:rsid w:val="00D84867"/>
    <w:rsid w:val="00DB4E4B"/>
    <w:rsid w:val="00DC7841"/>
    <w:rsid w:val="00DE4440"/>
    <w:rsid w:val="00E77530"/>
    <w:rsid w:val="00ED4038"/>
    <w:rsid w:val="00EE6498"/>
    <w:rsid w:val="00F0594A"/>
    <w:rsid w:val="00F23673"/>
    <w:rsid w:val="00F26052"/>
    <w:rsid w:val="00F76A35"/>
    <w:rsid w:val="00F774FC"/>
    <w:rsid w:val="00F815B9"/>
    <w:rsid w:val="00FD752F"/>
    <w:rsid w:val="00FE36D2"/>
    <w:rsid w:val="00FE49CD"/>
    <w:rsid w:val="00FF18C4"/>
    <w:rsid w:val="00FF26B5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chartTrackingRefBased/>
  <w15:docId w15:val="{D3694D85-195B-4124-AE43-67EFC99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5D7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5D73"/>
    <w:rPr>
      <w:rFonts w:ascii="Arial" w:hAnsi="Arial" w:cs="Arial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3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990</Words>
  <Characters>5648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380979639170</cp:lastModifiedBy>
  <cp:revision>48</cp:revision>
  <cp:lastPrinted>2020-05-11T13:49:00Z</cp:lastPrinted>
  <dcterms:created xsi:type="dcterms:W3CDTF">2020-05-06T08:56:00Z</dcterms:created>
  <dcterms:modified xsi:type="dcterms:W3CDTF">2020-05-12T08:50:00Z</dcterms:modified>
</cp:coreProperties>
</file>