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02" w:rsidRPr="00D02EBA" w:rsidRDefault="00ED2602" w:rsidP="00ED2602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  <w:bookmarkStart w:id="0" w:name="n3"/>
      <w:bookmarkEnd w:id="0"/>
      <w:r w:rsidRPr="00ED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ЗАТВЕРДЖЕНО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D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Наказ Міністерства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D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економічного розвитку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D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 торгівлі України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D260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5" w:anchor="n14" w:tgtFrame="_blank" w:history="1">
        <w:r w:rsidRPr="00D02EB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uk-UA"/>
          </w:rPr>
          <w:t>15.09.2014  № 1106</w:t>
        </w:r>
      </w:hyperlink>
    </w:p>
    <w:p w:rsidR="00ED2602" w:rsidRPr="00ED2602" w:rsidRDefault="00ED2602" w:rsidP="00ED260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D2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ОБҐРУНТУВАННЯ </w:t>
      </w:r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D26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застосування переговорної процедури закупівлі</w:t>
      </w:r>
    </w:p>
    <w:p w:rsidR="00ED2602" w:rsidRPr="00ED2602" w:rsidRDefault="00ED2602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Замовник.</w:t>
      </w:r>
    </w:p>
    <w:p w:rsidR="00ED2602" w:rsidRPr="00ED2602" w:rsidRDefault="000E42E4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</w:t>
      </w:r>
      <w:r w:rsidRPr="000E42E4">
        <w:t xml:space="preserve"> </w:t>
      </w:r>
      <w:r w:rsidRPr="000E42E4">
        <w:rPr>
          <w:rFonts w:ascii="Times New Roman" w:hAnsi="Times New Roman" w:cs="Times New Roman"/>
          <w:sz w:val="24"/>
          <w:szCs w:val="24"/>
        </w:rPr>
        <w:t>прокуратура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602" w:rsidRPr="00ED2602" w:rsidRDefault="000E42E4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Код за ЄДРПОУ: 02909909.</w:t>
      </w:r>
    </w:p>
    <w:p w:rsidR="00ED2602" w:rsidRPr="00ED2602" w:rsidRDefault="000E42E4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Місцезнаходження:</w:t>
      </w:r>
      <w:r w:rsidRPr="000E42E4">
        <w:t xml:space="preserve"> </w:t>
      </w:r>
      <w:r w:rsidRPr="000E42E4">
        <w:rPr>
          <w:rFonts w:ascii="Times New Roman" w:hAnsi="Times New Roman" w:cs="Times New Roman"/>
          <w:sz w:val="24"/>
          <w:szCs w:val="24"/>
        </w:rPr>
        <w:t>м. Вінниця, вул. Володарського, 33, 21050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602" w:rsidRPr="00ED2602" w:rsidRDefault="00ED2602" w:rsidP="00095B8B">
      <w:pPr>
        <w:pStyle w:val="a4"/>
        <w:spacing w:before="0" w:beforeAutospacing="0" w:after="0" w:afterAutospacing="0"/>
        <w:ind w:firstLine="450"/>
        <w:jc w:val="both"/>
        <w:rPr>
          <w:lang w:val="uk-UA"/>
        </w:rPr>
      </w:pPr>
      <w:bookmarkStart w:id="5" w:name="n8"/>
      <w:bookmarkEnd w:id="5"/>
      <w:r w:rsidRPr="00ED2602">
        <w:rPr>
          <w:color w:val="000000"/>
          <w:lang w:eastAsia="uk-UA"/>
        </w:rPr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="000E42E4" w:rsidRPr="000E42E4">
        <w:t xml:space="preserve"> </w:t>
      </w:r>
      <w:r w:rsidR="000E42E4" w:rsidRPr="008D30A7">
        <w:rPr>
          <w:lang w:val="uk-UA"/>
        </w:rPr>
        <w:t>Яремчук Ольга Миколаївна</w:t>
      </w:r>
      <w:r w:rsidR="000E42E4">
        <w:rPr>
          <w:lang w:val="uk-UA"/>
        </w:rPr>
        <w:t xml:space="preserve">, </w:t>
      </w:r>
      <w:r w:rsidR="000E42E4" w:rsidRPr="008D30A7">
        <w:rPr>
          <w:lang w:val="uk-UA"/>
        </w:rPr>
        <w:t>головний спеціаліст</w:t>
      </w:r>
      <w:r w:rsidR="000E42E4">
        <w:rPr>
          <w:lang w:val="uk-UA"/>
        </w:rPr>
        <w:t xml:space="preserve"> відділу матеріально-</w:t>
      </w:r>
      <w:r w:rsidR="000E42E4" w:rsidRPr="005F4D58">
        <w:rPr>
          <w:lang w:val="uk-UA"/>
        </w:rPr>
        <w:t xml:space="preserve"> </w:t>
      </w:r>
      <w:r w:rsidR="000E42E4">
        <w:rPr>
          <w:lang w:val="uk-UA"/>
        </w:rPr>
        <w:t xml:space="preserve">технічного </w:t>
      </w:r>
      <w:r w:rsidR="000E42E4" w:rsidRPr="005F4D58">
        <w:rPr>
          <w:lang w:val="uk-UA"/>
        </w:rPr>
        <w:t>забезпечення</w:t>
      </w:r>
      <w:r w:rsidR="000E42E4">
        <w:rPr>
          <w:lang w:val="uk-UA"/>
        </w:rPr>
        <w:t xml:space="preserve"> та соціально-побутових потреб п</w:t>
      </w:r>
      <w:r w:rsidR="000E42E4" w:rsidRPr="005F4D58">
        <w:rPr>
          <w:lang w:val="uk-UA"/>
        </w:rPr>
        <w:t>рокуратури Вінницької області, м.</w:t>
      </w:r>
      <w:r w:rsidR="000E42E4" w:rsidRPr="00BC0612">
        <w:rPr>
          <w:lang w:val="uk-UA"/>
        </w:rPr>
        <w:t xml:space="preserve"> </w:t>
      </w:r>
      <w:r w:rsidR="000E42E4" w:rsidRPr="005F4D58">
        <w:rPr>
          <w:lang w:val="uk-UA"/>
        </w:rPr>
        <w:t>Вінниця,</w:t>
      </w:r>
      <w:r w:rsidR="000E42E4">
        <w:rPr>
          <w:lang w:val="uk-UA"/>
        </w:rPr>
        <w:t xml:space="preserve"> вул.</w:t>
      </w:r>
      <w:r w:rsidR="000E42E4" w:rsidRPr="00BC0612">
        <w:rPr>
          <w:lang w:val="uk-UA"/>
        </w:rPr>
        <w:t xml:space="preserve"> </w:t>
      </w:r>
      <w:r w:rsidR="000E42E4">
        <w:rPr>
          <w:lang w:val="uk-UA"/>
        </w:rPr>
        <w:t xml:space="preserve">Володарського, 33, </w:t>
      </w:r>
      <w:proofErr w:type="spellStart"/>
      <w:r w:rsidR="000E42E4">
        <w:rPr>
          <w:lang w:val="uk-UA"/>
        </w:rPr>
        <w:t>тел</w:t>
      </w:r>
      <w:proofErr w:type="spellEnd"/>
      <w:r w:rsidR="000E42E4">
        <w:rPr>
          <w:lang w:val="uk-UA"/>
        </w:rPr>
        <w:t xml:space="preserve"> (0432) </w:t>
      </w:r>
      <w:r w:rsidR="000E42E4" w:rsidRPr="005F4D58">
        <w:rPr>
          <w:lang w:val="uk-UA"/>
        </w:rPr>
        <w:t>61-13-03</w:t>
      </w:r>
      <w:r w:rsidR="000E42E4">
        <w:rPr>
          <w:lang w:val="uk-UA"/>
        </w:rPr>
        <w:t>,</w:t>
      </w:r>
      <w:r w:rsidR="000E42E4" w:rsidRPr="005F4D58">
        <w:rPr>
          <w:lang w:val="uk-UA"/>
        </w:rPr>
        <w:t xml:space="preserve"> </w:t>
      </w:r>
      <w:r w:rsidR="000E42E4">
        <w:rPr>
          <w:lang w:val="uk-UA"/>
        </w:rPr>
        <w:t xml:space="preserve">факс (0432) 61-45-04, </w:t>
      </w:r>
      <w:proofErr w:type="spellStart"/>
      <w:r w:rsidR="000E42E4">
        <w:rPr>
          <w:lang w:val="en-US"/>
        </w:rPr>
        <w:t>olgayar</w:t>
      </w:r>
      <w:proofErr w:type="spellEnd"/>
      <w:r w:rsidR="000E42E4" w:rsidRPr="00BC0612">
        <w:rPr>
          <w:lang w:val="uk-UA"/>
        </w:rPr>
        <w:t>11@</w:t>
      </w:r>
      <w:r w:rsidR="000E42E4">
        <w:rPr>
          <w:lang w:val="en-US"/>
        </w:rPr>
        <w:t>mail</w:t>
      </w:r>
      <w:r w:rsidR="000E42E4" w:rsidRPr="00BC0612">
        <w:rPr>
          <w:lang w:val="uk-UA"/>
        </w:rPr>
        <w:t>.</w:t>
      </w:r>
      <w:proofErr w:type="spellStart"/>
      <w:r w:rsidR="000E42E4">
        <w:rPr>
          <w:lang w:val="en-US"/>
        </w:rPr>
        <w:t>ru</w:t>
      </w:r>
      <w:proofErr w:type="spellEnd"/>
      <w:r w:rsidR="000E42E4">
        <w:rPr>
          <w:lang w:val="uk-UA"/>
        </w:rPr>
        <w:t>.</w:t>
      </w:r>
    </w:p>
    <w:p w:rsidR="00ED2602" w:rsidRPr="00ED2602" w:rsidRDefault="00ED2602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1.5. Дата прийняття комітетом з конкурсних торгів замовника рішення про застосування переговорної процедури закупівлі.</w:t>
      </w:r>
      <w:r w:rsidR="007A6D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40A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16.12</w:t>
      </w:r>
      <w:r w:rsidR="007A6D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.2014.</w:t>
      </w:r>
    </w:p>
    <w:p w:rsidR="00ED2602" w:rsidRPr="00ED2602" w:rsidRDefault="0042374E" w:rsidP="00AF3E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bookmarkStart w:id="8" w:name="_GoBack"/>
      <w:bookmarkEnd w:id="8"/>
      <w:r w:rsidR="00ED2602"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Інформація про предмет закупівлі.</w:t>
      </w:r>
    </w:p>
    <w:p w:rsidR="00AF3E98" w:rsidRDefault="0042374E" w:rsidP="00820D68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n11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</w:t>
      </w:r>
      <w:r w:rsidR="00ED2602"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Найменування предмета закупівлі.</w:t>
      </w:r>
      <w:r w:rsidR="00AF3E98" w:rsidRPr="00AF3E98">
        <w:rPr>
          <w:color w:val="000000"/>
        </w:rPr>
        <w:t xml:space="preserve"> </w:t>
      </w:r>
      <w:r w:rsidR="00AF3E98" w:rsidRPr="00AF3E98">
        <w:rPr>
          <w:rFonts w:ascii="Times New Roman" w:hAnsi="Times New Roman" w:cs="Times New Roman"/>
          <w:color w:val="000000"/>
          <w:sz w:val="24"/>
          <w:szCs w:val="24"/>
        </w:rPr>
        <w:t>Послуги стаціонарного телефонного зв'язку - доступ і користування</w:t>
      </w:r>
      <w:r w:rsidR="00AF3E98">
        <w:rPr>
          <w:rFonts w:ascii="Times New Roman" w:hAnsi="Times New Roman" w:cs="Times New Roman"/>
          <w:sz w:val="24"/>
          <w:szCs w:val="24"/>
        </w:rPr>
        <w:t xml:space="preserve"> </w:t>
      </w:r>
      <w:r w:rsidR="00AF3E98" w:rsidRPr="00AF3E98">
        <w:rPr>
          <w:rFonts w:ascii="Times New Roman" w:hAnsi="Times New Roman" w:cs="Times New Roman"/>
          <w:sz w:val="24"/>
          <w:szCs w:val="24"/>
        </w:rPr>
        <w:t xml:space="preserve">код ДКПП-016-2010 </w:t>
      </w:r>
      <w:r w:rsidR="00AF3E98" w:rsidRPr="00AF3E98">
        <w:rPr>
          <w:rFonts w:ascii="Times New Roman" w:hAnsi="Times New Roman" w:cs="Times New Roman"/>
          <w:color w:val="000000"/>
          <w:sz w:val="24"/>
          <w:szCs w:val="24"/>
        </w:rPr>
        <w:t>61.10.11-00.00</w:t>
      </w:r>
      <w:bookmarkStart w:id="10" w:name="n12"/>
      <w:bookmarkEnd w:id="10"/>
      <w:r w:rsidR="001D62D5" w:rsidRPr="0042374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1D62D5" w:rsidRPr="00F45F7F">
        <w:rPr>
          <w:rFonts w:ascii="Times New Roman" w:hAnsi="Times New Roman"/>
          <w:sz w:val="24"/>
          <w:szCs w:val="24"/>
        </w:rPr>
        <w:t xml:space="preserve"> </w:t>
      </w:r>
      <w:r w:rsidR="001D62D5" w:rsidRPr="00A011F2">
        <w:rPr>
          <w:rFonts w:ascii="Times New Roman" w:hAnsi="Times New Roman"/>
          <w:sz w:val="24"/>
          <w:szCs w:val="24"/>
        </w:rPr>
        <w:t>а саме: міський, міжміський, міжнародний тел</w:t>
      </w:r>
      <w:r w:rsidR="00F12C54">
        <w:rPr>
          <w:rFonts w:ascii="Times New Roman" w:hAnsi="Times New Roman"/>
          <w:sz w:val="24"/>
          <w:szCs w:val="24"/>
        </w:rPr>
        <w:t>ефонний зв’язок, прямий зв’язок</w:t>
      </w:r>
      <w:r w:rsidR="001D62D5" w:rsidRPr="00A011F2">
        <w:rPr>
          <w:rFonts w:ascii="Times New Roman" w:hAnsi="Times New Roman"/>
          <w:sz w:val="24"/>
          <w:szCs w:val="24"/>
        </w:rPr>
        <w:t xml:space="preserve"> та супутні (додаткові) послуги</w:t>
      </w:r>
      <w:r w:rsidR="001D62D5">
        <w:rPr>
          <w:rFonts w:ascii="Times New Roman" w:hAnsi="Times New Roman"/>
          <w:sz w:val="24"/>
          <w:szCs w:val="24"/>
        </w:rPr>
        <w:t>.</w:t>
      </w:r>
    </w:p>
    <w:p w:rsidR="00ED2602" w:rsidRPr="00ED2602" w:rsidRDefault="0042374E" w:rsidP="00820D68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4237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</w:t>
      </w:r>
      <w:r w:rsidR="00ED2602"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Кількість товарів або обсяг виконання робіт чи надання послуг.</w:t>
      </w:r>
    </w:p>
    <w:p w:rsidR="00ED2602" w:rsidRPr="00ED2602" w:rsidRDefault="00ED2602" w:rsidP="00AF3E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Місце поставки товарів, виконання робіт чи надання послуг.</w:t>
      </w:r>
      <w:r w:rsidR="006338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Вінницька область, за адресами замовника та підпорядкованих йому прокуратур.</w:t>
      </w:r>
    </w:p>
    <w:p w:rsidR="00ED2602" w:rsidRPr="00ED2602" w:rsidRDefault="00ED2602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Строк поставки товарів, виконання робіт чи надання послуг.</w:t>
      </w:r>
      <w:r w:rsidR="006338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Протягом 2015 року.</w:t>
      </w:r>
    </w:p>
    <w:p w:rsidR="00ED2602" w:rsidRPr="00ED2602" w:rsidRDefault="00ED2602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Інформація про учасника (учасників) процедури закупівлі.</w:t>
      </w:r>
    </w:p>
    <w:p w:rsidR="00ED2602" w:rsidRPr="00ED2602" w:rsidRDefault="00ED2602" w:rsidP="00ED260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Повне найменування юридичної особи або прізвище, ім’я, по батькові фізичної особи.</w:t>
      </w:r>
      <w:r w:rsidR="002C027C" w:rsidRPr="002C027C">
        <w:t xml:space="preserve"> </w:t>
      </w:r>
      <w:r w:rsidR="002C027C" w:rsidRPr="002C027C">
        <w:rPr>
          <w:rFonts w:ascii="Times New Roman" w:hAnsi="Times New Roman" w:cs="Times New Roman"/>
          <w:sz w:val="24"/>
          <w:szCs w:val="24"/>
        </w:rPr>
        <w:t>Публічне акціонерне товариство «Укртелеком»  в особі Вінницької філії</w:t>
      </w:r>
      <w:bookmarkStart w:id="15" w:name="o19"/>
      <w:bookmarkEnd w:id="15"/>
      <w:r w:rsidR="002C027C" w:rsidRPr="002C027C">
        <w:rPr>
          <w:rFonts w:ascii="Times New Roman" w:hAnsi="Times New Roman" w:cs="Times New Roman"/>
          <w:sz w:val="24"/>
          <w:szCs w:val="24"/>
        </w:rPr>
        <w:t xml:space="preserve">  Публічного акціонерного товариства «Укртелеком»</w:t>
      </w:r>
      <w:r w:rsidR="002C027C">
        <w:rPr>
          <w:rFonts w:ascii="Times New Roman" w:hAnsi="Times New Roman" w:cs="Times New Roman"/>
          <w:sz w:val="24"/>
          <w:szCs w:val="24"/>
        </w:rPr>
        <w:t>.</w:t>
      </w:r>
    </w:p>
    <w:p w:rsidR="00095B8B" w:rsidRDefault="00ED2602" w:rsidP="00095B8B">
      <w:pPr>
        <w:pStyle w:val="a4"/>
        <w:spacing w:before="0" w:beforeAutospacing="0" w:after="0" w:afterAutospacing="0" w:line="360" w:lineRule="auto"/>
        <w:ind w:firstLine="450"/>
        <w:jc w:val="both"/>
        <w:rPr>
          <w:lang w:val="uk-UA"/>
        </w:rPr>
      </w:pPr>
      <w:bookmarkStart w:id="16" w:name="n17"/>
      <w:bookmarkEnd w:id="16"/>
      <w:r w:rsidRPr="00ED2602">
        <w:rPr>
          <w:color w:val="000000"/>
          <w:lang w:eastAsia="uk-UA"/>
        </w:rPr>
        <w:t>3.2. Код за ЄДРПОУ/</w:t>
      </w:r>
      <w:proofErr w:type="spellStart"/>
      <w:r w:rsidRPr="00ED2602">
        <w:rPr>
          <w:color w:val="000000"/>
          <w:lang w:eastAsia="uk-UA"/>
        </w:rPr>
        <w:t>реєстраційний</w:t>
      </w:r>
      <w:proofErr w:type="spellEnd"/>
      <w:r w:rsidRPr="00ED2602">
        <w:rPr>
          <w:color w:val="000000"/>
          <w:lang w:eastAsia="uk-UA"/>
        </w:rPr>
        <w:t xml:space="preserve"> номер </w:t>
      </w:r>
      <w:proofErr w:type="spellStart"/>
      <w:r w:rsidRPr="00ED2602">
        <w:rPr>
          <w:color w:val="000000"/>
          <w:lang w:eastAsia="uk-UA"/>
        </w:rPr>
        <w:t>облікової</w:t>
      </w:r>
      <w:proofErr w:type="spellEnd"/>
      <w:r w:rsidRPr="00ED2602">
        <w:rPr>
          <w:color w:val="000000"/>
          <w:lang w:eastAsia="uk-UA"/>
        </w:rPr>
        <w:t xml:space="preserve"> </w:t>
      </w:r>
      <w:proofErr w:type="spellStart"/>
      <w:r w:rsidRPr="00ED2602">
        <w:rPr>
          <w:color w:val="000000"/>
          <w:lang w:eastAsia="uk-UA"/>
        </w:rPr>
        <w:t>картки</w:t>
      </w:r>
      <w:proofErr w:type="spellEnd"/>
      <w:r w:rsidRPr="00ED2602">
        <w:rPr>
          <w:color w:val="000000"/>
          <w:lang w:eastAsia="uk-UA"/>
        </w:rPr>
        <w:t xml:space="preserve"> </w:t>
      </w:r>
      <w:proofErr w:type="spellStart"/>
      <w:r w:rsidRPr="00ED2602">
        <w:rPr>
          <w:color w:val="000000"/>
          <w:lang w:eastAsia="uk-UA"/>
        </w:rPr>
        <w:t>платника</w:t>
      </w:r>
      <w:proofErr w:type="spellEnd"/>
      <w:r w:rsidRPr="00ED2602">
        <w:rPr>
          <w:color w:val="000000"/>
          <w:lang w:eastAsia="uk-UA"/>
        </w:rPr>
        <w:t xml:space="preserve"> </w:t>
      </w:r>
      <w:proofErr w:type="spellStart"/>
      <w:r w:rsidRPr="00ED2602">
        <w:rPr>
          <w:color w:val="000000"/>
          <w:lang w:eastAsia="uk-UA"/>
        </w:rPr>
        <w:t>податків</w:t>
      </w:r>
      <w:proofErr w:type="spellEnd"/>
      <w:r w:rsidRPr="00ED2602">
        <w:rPr>
          <w:color w:val="000000"/>
          <w:lang w:eastAsia="uk-UA"/>
        </w:rPr>
        <w:t>.</w:t>
      </w:r>
      <w:r w:rsidR="00501BF9" w:rsidRPr="00501BF9">
        <w:t xml:space="preserve"> </w:t>
      </w:r>
      <w:r w:rsidR="00501BF9" w:rsidRPr="007E5AF2">
        <w:rPr>
          <w:lang w:val="uk-UA"/>
        </w:rPr>
        <w:t>21560766</w:t>
      </w:r>
      <w:r w:rsidR="00501BF9">
        <w:rPr>
          <w:lang w:val="uk-UA"/>
        </w:rPr>
        <w:t>.</w:t>
      </w:r>
      <w:bookmarkStart w:id="17" w:name="n18"/>
      <w:bookmarkEnd w:id="17"/>
    </w:p>
    <w:p w:rsidR="00ED2602" w:rsidRPr="00ED2602" w:rsidRDefault="00ED2602" w:rsidP="00095B8B">
      <w:pPr>
        <w:pStyle w:val="a4"/>
        <w:spacing w:before="0" w:beforeAutospacing="0" w:after="0" w:afterAutospacing="0" w:line="360" w:lineRule="auto"/>
        <w:ind w:firstLine="450"/>
        <w:jc w:val="both"/>
        <w:rPr>
          <w:color w:val="000000"/>
          <w:lang w:val="uk-UA" w:eastAsia="uk-UA"/>
        </w:rPr>
      </w:pPr>
      <w:r w:rsidRPr="00ED2602">
        <w:rPr>
          <w:color w:val="000000"/>
          <w:lang w:val="uk-UA" w:eastAsia="uk-UA"/>
        </w:rPr>
        <w:t>3.3. Місцезнаходження юридичної особи або місце проживання фізичної особи, телефон, телефакс.</w:t>
      </w:r>
      <w:r w:rsidR="00501BF9" w:rsidRPr="00095B8B">
        <w:rPr>
          <w:lang w:val="uk-UA"/>
        </w:rPr>
        <w:t xml:space="preserve"> </w:t>
      </w:r>
      <w:r w:rsidR="00501BF9" w:rsidRPr="00501BF9">
        <w:rPr>
          <w:lang w:val="uk-UA"/>
        </w:rPr>
        <w:t xml:space="preserve">м. Київ, бульвар Т. Шевченка, буд.18, 01601, </w:t>
      </w:r>
      <w:proofErr w:type="spellStart"/>
      <w:r w:rsidR="00501BF9" w:rsidRPr="00501BF9">
        <w:rPr>
          <w:lang w:val="uk-UA"/>
        </w:rPr>
        <w:t>тел</w:t>
      </w:r>
      <w:proofErr w:type="spellEnd"/>
      <w:r w:rsidR="00501BF9" w:rsidRPr="00501BF9">
        <w:rPr>
          <w:lang w:val="uk-UA"/>
        </w:rPr>
        <w:t>/факс (044)2262541</w:t>
      </w:r>
      <w:r w:rsidR="00501BF9" w:rsidRPr="00095B8B">
        <w:rPr>
          <w:lang w:val="uk-UA"/>
        </w:rPr>
        <w:t>.</w:t>
      </w:r>
    </w:p>
    <w:p w:rsidR="00835818" w:rsidRDefault="00ED2602" w:rsidP="00095B8B">
      <w:pPr>
        <w:spacing w:after="10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n19"/>
      <w:bookmarkEnd w:id="18"/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Умова застосування переговорної процедури закупівлі.</w:t>
      </w:r>
      <w:r w:rsidR="00E1698A" w:rsidRPr="00E1698A">
        <w:t xml:space="preserve"> </w:t>
      </w:r>
      <w:r w:rsidR="00E1698A" w:rsidRPr="00835818">
        <w:rPr>
          <w:rFonts w:ascii="Times New Roman" w:hAnsi="Times New Roman" w:cs="Times New Roman"/>
          <w:sz w:val="24"/>
          <w:szCs w:val="24"/>
        </w:rPr>
        <w:t xml:space="preserve">Відповідно до пункту 2 частини другої статті 39 Закону України «Про здійснення державних </w:t>
      </w:r>
      <w:proofErr w:type="spellStart"/>
      <w:r w:rsidR="00E1698A" w:rsidRPr="00835818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E1698A" w:rsidRPr="00835818">
        <w:rPr>
          <w:rFonts w:ascii="Times New Roman" w:hAnsi="Times New Roman" w:cs="Times New Roman"/>
          <w:sz w:val="24"/>
          <w:szCs w:val="24"/>
        </w:rPr>
        <w:t>»</w:t>
      </w:r>
      <w:r w:rsidR="001E47F4" w:rsidRPr="001E47F4">
        <w:t xml:space="preserve"> </w:t>
      </w:r>
      <w:r w:rsidR="001E47F4" w:rsidRPr="001E47F4">
        <w:rPr>
          <w:rFonts w:ascii="Times New Roman" w:hAnsi="Times New Roman" w:cs="Times New Roman"/>
          <w:sz w:val="24"/>
          <w:szCs w:val="24"/>
        </w:rPr>
        <w:t>від 10.04.2014р. №1197-</w:t>
      </w:r>
      <w:r w:rsidR="001E47F4" w:rsidRPr="001E47F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E47F4" w:rsidRPr="001E47F4">
        <w:rPr>
          <w:rFonts w:ascii="Times New Roman" w:hAnsi="Times New Roman" w:cs="Times New Roman"/>
          <w:sz w:val="24"/>
          <w:szCs w:val="24"/>
        </w:rPr>
        <w:t xml:space="preserve">  (із змінами)</w:t>
      </w:r>
      <w:r w:rsidR="00E1698A" w:rsidRPr="001E47F4">
        <w:rPr>
          <w:rFonts w:ascii="Times New Roman" w:hAnsi="Times New Roman" w:cs="Times New Roman"/>
          <w:sz w:val="24"/>
          <w:szCs w:val="24"/>
        </w:rPr>
        <w:t xml:space="preserve"> </w:t>
      </w:r>
      <w:r w:rsidR="00D83F0C" w:rsidRPr="001E47F4">
        <w:rPr>
          <w:rFonts w:ascii="Times New Roman" w:hAnsi="Times New Roman" w:cs="Times New Roman"/>
          <w:sz w:val="24"/>
          <w:szCs w:val="24"/>
        </w:rPr>
        <w:t>(далі - Закон</w:t>
      </w:r>
      <w:r w:rsidR="00D83F0C">
        <w:rPr>
          <w:rFonts w:ascii="Times New Roman" w:hAnsi="Times New Roman" w:cs="Times New Roman"/>
          <w:sz w:val="24"/>
          <w:szCs w:val="24"/>
        </w:rPr>
        <w:t xml:space="preserve">) </w:t>
      </w:r>
      <w:r w:rsidR="00E1698A" w:rsidRPr="00835818">
        <w:rPr>
          <w:rFonts w:ascii="Times New Roman" w:hAnsi="Times New Roman" w:cs="Times New Roman"/>
          <w:sz w:val="24"/>
          <w:szCs w:val="24"/>
        </w:rPr>
        <w:t>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  <w:r w:rsidR="00835818" w:rsidRPr="00835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18">
        <w:rPr>
          <w:rFonts w:ascii="Times New Roman" w:hAnsi="Times New Roman" w:cs="Times New Roman"/>
          <w:color w:val="000000"/>
          <w:sz w:val="24"/>
          <w:szCs w:val="24"/>
        </w:rPr>
        <w:t>А також в</w:t>
      </w:r>
      <w:r w:rsidR="00835818" w:rsidRPr="00835818">
        <w:rPr>
          <w:rFonts w:ascii="Times New Roman" w:hAnsi="Times New Roman" w:cs="Times New Roman"/>
          <w:sz w:val="24"/>
          <w:szCs w:val="24"/>
        </w:rPr>
        <w:t xml:space="preserve">ідповідно до пункту </w:t>
      </w:r>
      <w:r w:rsidR="00835818">
        <w:rPr>
          <w:rFonts w:ascii="Times New Roman" w:hAnsi="Times New Roman" w:cs="Times New Roman"/>
          <w:sz w:val="24"/>
          <w:szCs w:val="24"/>
        </w:rPr>
        <w:t>5</w:t>
      </w:r>
      <w:r w:rsidR="00835818" w:rsidRPr="00835818">
        <w:rPr>
          <w:rFonts w:ascii="Times New Roman" w:hAnsi="Times New Roman" w:cs="Times New Roman"/>
          <w:sz w:val="24"/>
          <w:szCs w:val="24"/>
        </w:rPr>
        <w:t xml:space="preserve"> частини другої статті 39 Закону</w:t>
      </w:r>
      <w:r w:rsidR="00835818">
        <w:rPr>
          <w:rFonts w:ascii="Times New Roman" w:hAnsi="Times New Roman" w:cs="Times New Roman"/>
          <w:sz w:val="24"/>
          <w:szCs w:val="24"/>
        </w:rPr>
        <w:t>, а саме:</w:t>
      </w:r>
      <w:r w:rsidR="00835818" w:rsidRPr="00835818">
        <w:rPr>
          <w:rFonts w:ascii="Times New Roman" w:hAnsi="Times New Roman" w:cs="Times New Roman"/>
          <w:color w:val="000000"/>
          <w:sz w:val="24"/>
          <w:szCs w:val="24"/>
        </w:rPr>
        <w:t xml:space="preserve"> потреби здійснити додаткову закупівлю в того самого постачальника з метою уніфікації, стандартизації або забезпечення сумісності з наявними товарами, технологіями, роботами чи послугами, якщо заміна попереднього постачальника (виконавця робіт, надавача послуг) може призвести до несумісності або виникнення проблем технічного характеру, пов’язаних з ек</w:t>
      </w:r>
      <w:r w:rsidR="00835818">
        <w:rPr>
          <w:rFonts w:ascii="Times New Roman" w:hAnsi="Times New Roman" w:cs="Times New Roman"/>
          <w:color w:val="000000"/>
          <w:sz w:val="24"/>
          <w:szCs w:val="24"/>
        </w:rPr>
        <w:t>сплуатацією та обслуговуванням.</w:t>
      </w:r>
      <w:bookmarkStart w:id="19" w:name="n20"/>
      <w:bookmarkEnd w:id="19"/>
    </w:p>
    <w:p w:rsidR="00E1698A" w:rsidRPr="00E1698A" w:rsidRDefault="00ED2602" w:rsidP="00095B8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D26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Причини та обставини, якими керувався замовник під час застосування переговорної процедури закупівлі.</w:t>
      </w:r>
      <w:r w:rsidR="00E169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1698A" w:rsidRPr="00E1698A">
        <w:rPr>
          <w:rFonts w:ascii="Times New Roman" w:hAnsi="Times New Roman" w:cs="Times New Roman"/>
          <w:sz w:val="24"/>
          <w:szCs w:val="24"/>
        </w:rPr>
        <w:t xml:space="preserve">ПАТ «Укртелеком» в особі Вінницької філії ПАТ «Укртелеком»  надає прокуратурі Вінницької області та підпорядкованим їй прокуратурам послуги міського, міжміського телефонного зв’язку, виходу до довідково-інформаційних, спецслужб (міліція, пожежна охорона, швидка медична допомога тощо), забезпечує прямий зв’язок в зоні дії однієї </w:t>
      </w:r>
      <w:r w:rsidR="00E1698A" w:rsidRPr="00E1698A">
        <w:rPr>
          <w:rFonts w:ascii="Times New Roman" w:hAnsi="Times New Roman" w:cs="Times New Roman"/>
          <w:sz w:val="24"/>
          <w:szCs w:val="24"/>
        </w:rPr>
        <w:lastRenderedPageBreak/>
        <w:t xml:space="preserve">та різних АТС. Надання послуг здійснюється в цілодобовому режимі. У разі зміни оператора телекомунікацій виникнуть негативні наслідки, які пов’язані з затратами підключення, повною заміною існуючих телефонних номерів, що зашкодить нормальній роботі прокуратурі Вінницької області та підпорядкованим їй прокуратурам. </w:t>
      </w:r>
    </w:p>
    <w:p w:rsidR="00E1698A" w:rsidRPr="00E1698A" w:rsidRDefault="00E1698A" w:rsidP="00095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8A">
        <w:rPr>
          <w:rFonts w:ascii="Times New Roman" w:hAnsi="Times New Roman" w:cs="Times New Roman"/>
          <w:sz w:val="24"/>
          <w:szCs w:val="24"/>
        </w:rPr>
        <w:tab/>
        <w:t>Заміна оператора ПАТ «Укртелеком» в особі Вінницької філії ПАТ «Укртелеком»  на іншого можливого оператора телекомунікацій призведе до:</w:t>
      </w:r>
    </w:p>
    <w:p w:rsidR="00E1698A" w:rsidRPr="00E1698A" w:rsidRDefault="00E1698A" w:rsidP="00095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8A">
        <w:rPr>
          <w:rFonts w:ascii="Times New Roman" w:hAnsi="Times New Roman" w:cs="Times New Roman"/>
          <w:sz w:val="24"/>
          <w:szCs w:val="24"/>
        </w:rPr>
        <w:t>зміни номерного ресурсу та необхідності побудови нових каналів зв’язку, що в свою чергу призведе до тимчасового призупинення отримання послуг, а також до додаткових видатків і втрат бюджетних коштів;</w:t>
      </w:r>
    </w:p>
    <w:p w:rsidR="00E1698A" w:rsidRPr="00E1698A" w:rsidRDefault="00E1698A" w:rsidP="00095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8A">
        <w:rPr>
          <w:rFonts w:ascii="Times New Roman" w:hAnsi="Times New Roman" w:cs="Times New Roman"/>
          <w:sz w:val="24"/>
          <w:szCs w:val="24"/>
        </w:rPr>
        <w:t>зміни номерів телефонів, які внесені у довідкову та іншу документацію (офіційні бланки тощо);</w:t>
      </w:r>
    </w:p>
    <w:p w:rsidR="00E1698A" w:rsidRPr="00E1698A" w:rsidRDefault="00E1698A" w:rsidP="00E1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8A">
        <w:rPr>
          <w:rFonts w:ascii="Times New Roman" w:hAnsi="Times New Roman" w:cs="Times New Roman"/>
          <w:sz w:val="24"/>
          <w:szCs w:val="24"/>
        </w:rPr>
        <w:t>значних витрат бюджетних коштів, в тому числі на видання нових телефонних довідників, офіційних бланків;</w:t>
      </w:r>
    </w:p>
    <w:p w:rsidR="00E1698A" w:rsidRPr="00E1698A" w:rsidRDefault="00E1698A" w:rsidP="00E1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8A">
        <w:rPr>
          <w:rFonts w:ascii="Times New Roman" w:hAnsi="Times New Roman" w:cs="Times New Roman"/>
          <w:sz w:val="24"/>
          <w:szCs w:val="24"/>
        </w:rPr>
        <w:t>перепрограмування нумерації відомчої АТС.</w:t>
      </w:r>
    </w:p>
    <w:p w:rsidR="00E1698A" w:rsidRPr="00E1698A" w:rsidRDefault="00E1698A" w:rsidP="00E1698A">
      <w:pPr>
        <w:pStyle w:val="Default"/>
        <w:ind w:firstLine="709"/>
        <w:jc w:val="both"/>
        <w:rPr>
          <w:lang w:val="uk-UA"/>
        </w:rPr>
      </w:pPr>
      <w:r w:rsidRPr="00E1698A">
        <w:rPr>
          <w:lang w:val="uk-UA"/>
        </w:rPr>
        <w:t xml:space="preserve">Інші організації, що надають аналогічні послуги не можуть забезпечити 100% обсяг потреби </w:t>
      </w:r>
      <w:r>
        <w:rPr>
          <w:lang w:val="uk-UA"/>
        </w:rPr>
        <w:t xml:space="preserve">прокуратури Вінницької області </w:t>
      </w:r>
      <w:r w:rsidRPr="0089335A">
        <w:rPr>
          <w:lang w:val="uk-UA"/>
        </w:rPr>
        <w:t>та підпорядкованих їй прокуратур</w:t>
      </w:r>
      <w:r w:rsidRPr="00E1698A">
        <w:rPr>
          <w:lang w:val="uk-UA"/>
        </w:rPr>
        <w:t xml:space="preserve"> у вищезазначених послугах.</w:t>
      </w:r>
    </w:p>
    <w:p w:rsidR="00ED2602" w:rsidRPr="00ED2602" w:rsidRDefault="00E1698A" w:rsidP="00095B8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7F4">
        <w:rPr>
          <w:rFonts w:ascii="Times New Roman" w:hAnsi="Times New Roman" w:cs="Times New Roman"/>
          <w:sz w:val="24"/>
          <w:szCs w:val="24"/>
        </w:rPr>
        <w:t xml:space="preserve">Враховуючи вищевикладене, для закупівлі у ПАТ «Укртелеком» в особі Вінницької філії ПАТ «Укртелеком»  </w:t>
      </w:r>
      <w:r w:rsidR="001E47F4" w:rsidRPr="001E47F4">
        <w:rPr>
          <w:rFonts w:ascii="Times New Roman" w:hAnsi="Times New Roman" w:cs="Times New Roman"/>
          <w:sz w:val="24"/>
          <w:szCs w:val="24"/>
        </w:rPr>
        <w:t>п</w:t>
      </w:r>
      <w:r w:rsidR="001E47F4" w:rsidRPr="001E47F4">
        <w:rPr>
          <w:rFonts w:ascii="Times New Roman" w:hAnsi="Times New Roman" w:cs="Times New Roman"/>
          <w:color w:val="000000"/>
          <w:sz w:val="24"/>
          <w:szCs w:val="24"/>
        </w:rPr>
        <w:t>ослуги стаціонарного телефонного зв'язку - доступ і користування</w:t>
      </w:r>
      <w:r w:rsidR="001E47F4" w:rsidRPr="001E47F4">
        <w:rPr>
          <w:rFonts w:ascii="Times New Roman" w:hAnsi="Times New Roman" w:cs="Times New Roman"/>
          <w:sz w:val="24"/>
          <w:szCs w:val="24"/>
        </w:rPr>
        <w:t xml:space="preserve"> код ДКПП-016-2010 </w:t>
      </w:r>
      <w:r w:rsidR="001E47F4" w:rsidRPr="001E47F4">
        <w:rPr>
          <w:rFonts w:ascii="Times New Roman" w:hAnsi="Times New Roman" w:cs="Times New Roman"/>
          <w:color w:val="000000"/>
          <w:sz w:val="24"/>
          <w:szCs w:val="24"/>
        </w:rPr>
        <w:t>61.10.11-00.00</w:t>
      </w:r>
      <w:r w:rsidRPr="001E47F4">
        <w:rPr>
          <w:rFonts w:ascii="Times New Roman" w:hAnsi="Times New Roman" w:cs="Times New Roman"/>
          <w:sz w:val="24"/>
          <w:szCs w:val="24"/>
        </w:rPr>
        <w:t xml:space="preserve"> застосовується  переговорна процедура закупівлі </w:t>
      </w:r>
      <w:r w:rsidR="001454F0">
        <w:rPr>
          <w:rFonts w:ascii="Times New Roman" w:hAnsi="Times New Roman" w:cs="Times New Roman"/>
          <w:sz w:val="24"/>
          <w:szCs w:val="24"/>
        </w:rPr>
        <w:t>в</w:t>
      </w:r>
      <w:r w:rsidR="001E47F4" w:rsidRPr="001E47F4">
        <w:rPr>
          <w:rFonts w:ascii="Times New Roman" w:hAnsi="Times New Roman" w:cs="Times New Roman"/>
          <w:sz w:val="24"/>
          <w:szCs w:val="24"/>
        </w:rPr>
        <w:t>ідповідно до</w:t>
      </w:r>
      <w:r w:rsidR="001E47F4" w:rsidRPr="00835818">
        <w:rPr>
          <w:rFonts w:ascii="Times New Roman" w:hAnsi="Times New Roman" w:cs="Times New Roman"/>
          <w:sz w:val="24"/>
          <w:szCs w:val="24"/>
        </w:rPr>
        <w:t xml:space="preserve"> пункту 2 </w:t>
      </w:r>
      <w:r w:rsidR="001E47F4">
        <w:rPr>
          <w:rFonts w:ascii="Times New Roman" w:hAnsi="Times New Roman" w:cs="Times New Roman"/>
          <w:sz w:val="24"/>
          <w:szCs w:val="24"/>
        </w:rPr>
        <w:t>частини другої статті 39 Закону, а саме:</w:t>
      </w:r>
      <w:r w:rsidR="001E47F4" w:rsidRPr="00835818">
        <w:rPr>
          <w:rFonts w:ascii="Times New Roman" w:hAnsi="Times New Roman" w:cs="Times New Roman"/>
          <w:sz w:val="24"/>
          <w:szCs w:val="24"/>
        </w:rPr>
        <w:t xml:space="preserve">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  <w:r w:rsidR="001E47F4" w:rsidRPr="00835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7F4">
        <w:rPr>
          <w:rFonts w:ascii="Times New Roman" w:hAnsi="Times New Roman" w:cs="Times New Roman"/>
          <w:color w:val="000000"/>
          <w:sz w:val="24"/>
          <w:szCs w:val="24"/>
        </w:rPr>
        <w:t>А також в</w:t>
      </w:r>
      <w:r w:rsidR="001E47F4" w:rsidRPr="00835818">
        <w:rPr>
          <w:rFonts w:ascii="Times New Roman" w:hAnsi="Times New Roman" w:cs="Times New Roman"/>
          <w:sz w:val="24"/>
          <w:szCs w:val="24"/>
        </w:rPr>
        <w:t xml:space="preserve">ідповідно до пункту </w:t>
      </w:r>
      <w:r w:rsidR="001E47F4">
        <w:rPr>
          <w:rFonts w:ascii="Times New Roman" w:hAnsi="Times New Roman" w:cs="Times New Roman"/>
          <w:sz w:val="24"/>
          <w:szCs w:val="24"/>
        </w:rPr>
        <w:t>5</w:t>
      </w:r>
      <w:r w:rsidR="001E47F4" w:rsidRPr="00835818">
        <w:rPr>
          <w:rFonts w:ascii="Times New Roman" w:hAnsi="Times New Roman" w:cs="Times New Roman"/>
          <w:sz w:val="24"/>
          <w:szCs w:val="24"/>
        </w:rPr>
        <w:t xml:space="preserve"> частини другої статті 39 Закону</w:t>
      </w:r>
      <w:r w:rsidR="001E47F4">
        <w:rPr>
          <w:rFonts w:ascii="Times New Roman" w:hAnsi="Times New Roman" w:cs="Times New Roman"/>
          <w:sz w:val="24"/>
          <w:szCs w:val="24"/>
        </w:rPr>
        <w:t>, а саме:</w:t>
      </w:r>
      <w:r w:rsidR="001E47F4" w:rsidRPr="00835818">
        <w:rPr>
          <w:rFonts w:ascii="Times New Roman" w:hAnsi="Times New Roman" w:cs="Times New Roman"/>
          <w:color w:val="000000"/>
          <w:sz w:val="24"/>
          <w:szCs w:val="24"/>
        </w:rPr>
        <w:t xml:space="preserve"> потреби здійснити додаткову закупівлю в того самого постачальника з метою уніфікації, стандартизації або забезпечення сумісності з наявними товарами, технологіями, роботами чи послугами, якщо заміна попереднього постачальника (виконавця робіт, надавача послуг) може призвести до несумісності або виникнення проблем технічного характеру, пов’язаних з ек</w:t>
      </w:r>
      <w:r w:rsidR="001E47F4">
        <w:rPr>
          <w:rFonts w:ascii="Times New Roman" w:hAnsi="Times New Roman" w:cs="Times New Roman"/>
          <w:color w:val="000000"/>
          <w:sz w:val="24"/>
          <w:szCs w:val="24"/>
        </w:rPr>
        <w:t>сплуатацією та обслуговуванням.</w:t>
      </w:r>
    </w:p>
    <w:p w:rsidR="00E1698A" w:rsidRPr="00645CAF" w:rsidRDefault="00ED2602" w:rsidP="00095B8B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bookmarkStart w:id="20" w:name="n21"/>
      <w:bookmarkEnd w:id="20"/>
      <w:r w:rsidRPr="00ED2602">
        <w:rPr>
          <w:color w:val="000000"/>
          <w:lang w:eastAsia="uk-UA"/>
        </w:rPr>
        <w:t>6. Документи, що підтверджують наявність умов застосування переговорної процедури закупівлі.</w:t>
      </w:r>
      <w:r w:rsidR="00E1698A">
        <w:rPr>
          <w:color w:val="000000"/>
          <w:lang w:eastAsia="uk-UA"/>
        </w:rPr>
        <w:t xml:space="preserve"> </w:t>
      </w:r>
      <w:r w:rsidR="00E1698A" w:rsidRPr="00530015">
        <w:rPr>
          <w:color w:val="000000"/>
          <w:lang w:val="uk-UA"/>
        </w:rPr>
        <w:t xml:space="preserve">Ліцензія Національної комісії з питань регулювання </w:t>
      </w:r>
      <w:r w:rsidR="00E1698A">
        <w:rPr>
          <w:color w:val="000000"/>
          <w:lang w:val="uk-UA"/>
        </w:rPr>
        <w:t>зв’язку України серія АВ №583386</w:t>
      </w:r>
      <w:r w:rsidR="00E1698A" w:rsidRPr="00530015">
        <w:rPr>
          <w:color w:val="000000"/>
          <w:lang w:val="uk-UA"/>
        </w:rPr>
        <w:t xml:space="preserve"> від 2</w:t>
      </w:r>
      <w:r w:rsidR="00E1698A">
        <w:rPr>
          <w:color w:val="000000"/>
          <w:lang w:val="uk-UA"/>
        </w:rPr>
        <w:t>1</w:t>
      </w:r>
      <w:r w:rsidR="00E1698A" w:rsidRPr="00530015">
        <w:rPr>
          <w:color w:val="000000"/>
          <w:lang w:val="uk-UA"/>
        </w:rPr>
        <w:t>.07.2011</w:t>
      </w:r>
      <w:r w:rsidR="00D6027A">
        <w:rPr>
          <w:color w:val="000000"/>
          <w:lang w:val="uk-UA"/>
        </w:rPr>
        <w:t xml:space="preserve"> №345, довіреність ПАТ «Укртелеком» від  </w:t>
      </w:r>
      <w:r w:rsidR="0098582F">
        <w:rPr>
          <w:color w:val="000000"/>
          <w:lang w:val="uk-UA"/>
        </w:rPr>
        <w:t>27.08.2014</w:t>
      </w:r>
      <w:r w:rsidR="00D6027A">
        <w:rPr>
          <w:color w:val="000000"/>
          <w:lang w:val="uk-UA"/>
        </w:rPr>
        <w:t xml:space="preserve"> №</w:t>
      </w:r>
      <w:r w:rsidR="0098582F">
        <w:rPr>
          <w:color w:val="000000"/>
          <w:lang w:val="uk-UA"/>
        </w:rPr>
        <w:t>1327.</w:t>
      </w:r>
      <w:r w:rsidR="00D6027A">
        <w:rPr>
          <w:color w:val="000000"/>
          <w:lang w:val="uk-UA"/>
        </w:rPr>
        <w:t xml:space="preserve"> </w:t>
      </w:r>
    </w:p>
    <w:p w:rsidR="00ED2602" w:rsidRPr="00ED2602" w:rsidRDefault="00ED2602" w:rsidP="00095B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53578" w:rsidRPr="00D53578" w:rsidRDefault="00D53578" w:rsidP="00D5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78">
        <w:rPr>
          <w:rFonts w:ascii="Times New Roman" w:hAnsi="Times New Roman" w:cs="Times New Roman"/>
          <w:b/>
          <w:sz w:val="24"/>
          <w:szCs w:val="24"/>
        </w:rPr>
        <w:t>Голова комітету з конкурсних торгів</w:t>
      </w:r>
    </w:p>
    <w:p w:rsidR="00D53578" w:rsidRPr="00D53578" w:rsidRDefault="00D53578" w:rsidP="00D5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78">
        <w:rPr>
          <w:rFonts w:ascii="Times New Roman" w:hAnsi="Times New Roman" w:cs="Times New Roman"/>
          <w:b/>
          <w:sz w:val="24"/>
          <w:szCs w:val="24"/>
        </w:rPr>
        <w:t xml:space="preserve">начальник відділу матеріально-технічного </w:t>
      </w:r>
    </w:p>
    <w:p w:rsidR="00D53578" w:rsidRPr="00D53578" w:rsidRDefault="00D53578" w:rsidP="00D5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78">
        <w:rPr>
          <w:rFonts w:ascii="Times New Roman" w:hAnsi="Times New Roman" w:cs="Times New Roman"/>
          <w:b/>
          <w:sz w:val="24"/>
          <w:szCs w:val="24"/>
        </w:rPr>
        <w:t xml:space="preserve">забезпечення за соціально-побутових потреб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53578">
        <w:rPr>
          <w:rFonts w:ascii="Times New Roman" w:hAnsi="Times New Roman" w:cs="Times New Roman"/>
          <w:b/>
          <w:sz w:val="24"/>
          <w:szCs w:val="24"/>
        </w:rPr>
        <w:t xml:space="preserve">                 А. Чижик</w:t>
      </w:r>
    </w:p>
    <w:p w:rsidR="00E37F74" w:rsidRDefault="0042374E" w:rsidP="00ED2602">
      <w:pPr>
        <w:jc w:val="right"/>
      </w:pPr>
    </w:p>
    <w:sectPr w:rsidR="00E37F74" w:rsidSect="001D6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858"/>
    <w:multiLevelType w:val="hybridMultilevel"/>
    <w:tmpl w:val="4590F28A"/>
    <w:lvl w:ilvl="0" w:tplc="FC6AF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2"/>
    <w:rsid w:val="00095B8B"/>
    <w:rsid w:val="000E42E4"/>
    <w:rsid w:val="001454F0"/>
    <w:rsid w:val="001852D0"/>
    <w:rsid w:val="001D62D5"/>
    <w:rsid w:val="001E47F4"/>
    <w:rsid w:val="002C027C"/>
    <w:rsid w:val="003156A1"/>
    <w:rsid w:val="00340A02"/>
    <w:rsid w:val="0042374E"/>
    <w:rsid w:val="004D7B91"/>
    <w:rsid w:val="00501BF9"/>
    <w:rsid w:val="0063389E"/>
    <w:rsid w:val="007A6DF2"/>
    <w:rsid w:val="00820D68"/>
    <w:rsid w:val="00835818"/>
    <w:rsid w:val="0098582F"/>
    <w:rsid w:val="00AF3E98"/>
    <w:rsid w:val="00D02EBA"/>
    <w:rsid w:val="00D53578"/>
    <w:rsid w:val="00D6027A"/>
    <w:rsid w:val="00D83F0C"/>
    <w:rsid w:val="00DC0A5D"/>
    <w:rsid w:val="00DC1ABB"/>
    <w:rsid w:val="00E1698A"/>
    <w:rsid w:val="00ED2602"/>
    <w:rsid w:val="00F12C54"/>
    <w:rsid w:val="00F5464F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A16C-D300-413A-BAC2-AD023E3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D2602"/>
  </w:style>
  <w:style w:type="character" w:customStyle="1" w:styleId="apple-converted-space">
    <w:name w:val="apple-converted-space"/>
    <w:basedOn w:val="a0"/>
    <w:rsid w:val="00ED2602"/>
  </w:style>
  <w:style w:type="character" w:styleId="a3">
    <w:name w:val="Hyperlink"/>
    <w:basedOn w:val="a0"/>
    <w:uiPriority w:val="99"/>
    <w:semiHidden/>
    <w:unhideWhenUsed/>
    <w:rsid w:val="00ED2602"/>
    <w:rPr>
      <w:color w:val="0000FF"/>
      <w:u w:val="single"/>
    </w:rPr>
  </w:style>
  <w:style w:type="paragraph" w:customStyle="1" w:styleId="rvps6">
    <w:name w:val="rvps6"/>
    <w:basedOn w:val="a"/>
    <w:rsid w:val="00E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D2602"/>
  </w:style>
  <w:style w:type="paragraph" w:customStyle="1" w:styleId="rvps2">
    <w:name w:val="rvps2"/>
    <w:basedOn w:val="a"/>
    <w:rsid w:val="00E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0E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rsid w:val="00E16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E1698A"/>
  </w:style>
  <w:style w:type="paragraph" w:styleId="a5">
    <w:name w:val="Balloon Text"/>
    <w:basedOn w:val="a"/>
    <w:link w:val="a6"/>
    <w:uiPriority w:val="99"/>
    <w:semiHidden/>
    <w:unhideWhenUsed/>
    <w:rsid w:val="00DC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1241-14/paran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cp:lastPrinted>2014-12-16T13:12:00Z</cp:lastPrinted>
  <dcterms:created xsi:type="dcterms:W3CDTF">2014-11-24T09:13:00Z</dcterms:created>
  <dcterms:modified xsi:type="dcterms:W3CDTF">2014-12-17T09:22:00Z</dcterms:modified>
</cp:coreProperties>
</file>