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2F" w:rsidRDefault="008D64C7" w:rsidP="00C6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C7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зберігається в </w:t>
      </w:r>
      <w:r w:rsidR="00B87BD8">
        <w:rPr>
          <w:rFonts w:ascii="Times New Roman" w:hAnsi="Times New Roman" w:cs="Times New Roman"/>
          <w:b/>
          <w:sz w:val="28"/>
          <w:szCs w:val="28"/>
        </w:rPr>
        <w:t>прокуратурі Вінницької області</w:t>
      </w:r>
      <w:r w:rsidR="00C95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BD8" w:rsidRDefault="00B87BD8" w:rsidP="00C67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7BD8" w:rsidRPr="000D231D" w:rsidRDefault="00B87BD8" w:rsidP="00C67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Електронні форми обліку: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579C">
        <w:rPr>
          <w:rFonts w:ascii="Times New Roman" w:eastAsia="Times New Roman" w:hAnsi="Times New Roman" w:cs="Times New Roman"/>
          <w:sz w:val="28"/>
          <w:szCs w:val="28"/>
        </w:rPr>
        <w:t>автоматизован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 документообігу</w:t>
      </w:r>
      <w:r>
        <w:rPr>
          <w:rFonts w:ascii="Times New Roman" w:hAnsi="Times New Roman"/>
          <w:sz w:val="28"/>
          <w:szCs w:val="28"/>
        </w:rPr>
        <w:t>;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64C7">
        <w:rPr>
          <w:rFonts w:ascii="Times New Roman" w:hAnsi="Times New Roman" w:cs="Times New Roman"/>
          <w:sz w:val="28"/>
          <w:szCs w:val="28"/>
        </w:rPr>
        <w:t>автоматизована інформаційно-аналітичн</w:t>
      </w:r>
      <w:r w:rsidR="00777187">
        <w:rPr>
          <w:rFonts w:ascii="Times New Roman" w:hAnsi="Times New Roman" w:cs="Times New Roman"/>
          <w:sz w:val="28"/>
          <w:szCs w:val="28"/>
        </w:rPr>
        <w:t>а</w:t>
      </w:r>
      <w:r w:rsidRPr="008D64C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77187">
        <w:rPr>
          <w:rFonts w:ascii="Times New Roman" w:hAnsi="Times New Roman" w:cs="Times New Roman"/>
          <w:sz w:val="28"/>
          <w:szCs w:val="28"/>
        </w:rPr>
        <w:t>а</w:t>
      </w:r>
      <w:r w:rsidRPr="008D64C7">
        <w:rPr>
          <w:rFonts w:ascii="Times New Roman" w:hAnsi="Times New Roman" w:cs="Times New Roman"/>
          <w:sz w:val="28"/>
          <w:szCs w:val="28"/>
        </w:rPr>
        <w:t xml:space="preserve"> «Кадри»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Єдиний реєстр досудових розслідувань;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 xml:space="preserve">інформаційно-аналітична система «Облік та </w:t>
      </w:r>
      <w:r>
        <w:rPr>
          <w:rFonts w:ascii="Times New Roman" w:hAnsi="Times New Roman" w:cs="Times New Roman"/>
          <w:sz w:val="28"/>
          <w:szCs w:val="28"/>
        </w:rPr>
        <w:t>статистика органів прокуратури».</w:t>
      </w:r>
    </w:p>
    <w:p w:rsidR="00777187" w:rsidRDefault="00777187" w:rsidP="00C67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42" w:rsidRPr="000D231D" w:rsidRDefault="00397642" w:rsidP="00C67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Журнальні форми обліку: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102B">
        <w:rPr>
          <w:rFonts w:ascii="Times New Roman" w:hAnsi="Times New Roman" w:cs="Times New Roman"/>
          <w:sz w:val="28"/>
          <w:szCs w:val="28"/>
        </w:rPr>
        <w:t xml:space="preserve">нига обліку наказів </w:t>
      </w:r>
      <w:r>
        <w:rPr>
          <w:rFonts w:ascii="Times New Roman" w:hAnsi="Times New Roman" w:cs="Times New Roman"/>
          <w:sz w:val="28"/>
          <w:szCs w:val="28"/>
        </w:rPr>
        <w:t>прокуратури Вінницької області;</w:t>
      </w:r>
    </w:p>
    <w:p w:rsidR="00754F3C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реєстрації наказів з кадрових питань (особового складу) прокуратури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642" w:rsidRPr="00C95E2F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 xml:space="preserve">нига обліку особових справ </w:t>
      </w:r>
      <w:proofErr w:type="spellStart"/>
      <w:r w:rsidR="00C95E2F" w:rsidRPr="00C95E2F">
        <w:rPr>
          <w:rFonts w:ascii="Times New Roman" w:hAnsi="Times New Roman" w:cs="Times New Roman"/>
          <w:sz w:val="28"/>
          <w:szCs w:val="28"/>
        </w:rPr>
        <w:t>прокурорсько</w:t>
      </w:r>
      <w:proofErr w:type="spellEnd"/>
      <w:r w:rsidR="00C95E2F" w:rsidRPr="00C95E2F">
        <w:rPr>
          <w:rFonts w:ascii="Times New Roman" w:hAnsi="Times New Roman" w:cs="Times New Roman"/>
          <w:sz w:val="28"/>
          <w:szCs w:val="28"/>
        </w:rPr>
        <w:t>-слідчих працівників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E2F" w:rsidRPr="00C95E2F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обліку особових справ державних службовців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642" w:rsidRPr="00200E0E" w:rsidRDefault="00397642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0E">
        <w:rPr>
          <w:rFonts w:ascii="Times New Roman" w:hAnsi="Times New Roman" w:cs="Times New Roman"/>
          <w:sz w:val="28"/>
          <w:szCs w:val="28"/>
        </w:rPr>
        <w:t>книг</w:t>
      </w:r>
      <w:r w:rsidR="00754F3C" w:rsidRPr="00200E0E">
        <w:rPr>
          <w:rFonts w:ascii="Times New Roman" w:hAnsi="Times New Roman" w:cs="Times New Roman"/>
          <w:sz w:val="28"/>
          <w:szCs w:val="28"/>
        </w:rPr>
        <w:t>а</w:t>
      </w:r>
      <w:r w:rsidRPr="00200E0E">
        <w:rPr>
          <w:rFonts w:ascii="Times New Roman" w:hAnsi="Times New Roman" w:cs="Times New Roman"/>
          <w:sz w:val="28"/>
          <w:szCs w:val="28"/>
        </w:rPr>
        <w:t xml:space="preserve"> обліку архівних особо</w:t>
      </w:r>
      <w:bookmarkStart w:id="0" w:name="_GoBack"/>
      <w:bookmarkEnd w:id="0"/>
      <w:r w:rsidRPr="00200E0E">
        <w:rPr>
          <w:rFonts w:ascii="Times New Roman" w:hAnsi="Times New Roman" w:cs="Times New Roman"/>
          <w:sz w:val="28"/>
          <w:szCs w:val="28"/>
        </w:rPr>
        <w:t>вих справ</w:t>
      </w:r>
      <w:r w:rsidR="00B87BD8">
        <w:rPr>
          <w:rFonts w:ascii="Times New Roman" w:hAnsi="Times New Roman" w:cs="Times New Roman"/>
          <w:sz w:val="28"/>
          <w:szCs w:val="28"/>
        </w:rPr>
        <w:t>;</w:t>
      </w:r>
    </w:p>
    <w:p w:rsidR="00397642" w:rsidRPr="00C95E2F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обліку трудових книжок і вкладишів до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811" w:rsidRPr="000C187C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187C" w:rsidRPr="000C187C">
        <w:rPr>
          <w:rFonts w:ascii="Times New Roman" w:hAnsi="Times New Roman" w:cs="Times New Roman"/>
          <w:sz w:val="28"/>
          <w:szCs w:val="28"/>
        </w:rPr>
        <w:t>нига реєстрації посвідчень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234" w:rsidRPr="000C187C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187C" w:rsidRPr="000C187C">
        <w:rPr>
          <w:rFonts w:ascii="Times New Roman" w:hAnsi="Times New Roman" w:cs="Times New Roman"/>
          <w:sz w:val="28"/>
          <w:szCs w:val="28"/>
        </w:rPr>
        <w:t>нига обліку актів знищення посвідчень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234" w:rsidRPr="00302C02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7234" w:rsidRPr="00302C02">
        <w:rPr>
          <w:rFonts w:ascii="Times New Roman" w:hAnsi="Times New Roman" w:cs="Times New Roman"/>
          <w:sz w:val="28"/>
          <w:szCs w:val="28"/>
        </w:rPr>
        <w:t>еєстр таємних перевірок доброчесності прокурорів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187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ж</w:t>
      </w:r>
      <w:r w:rsidR="008E489C" w:rsidRPr="00777187">
        <w:rPr>
          <w:rFonts w:ascii="Times New Roman" w:hAnsi="Times New Roman" w:cs="Times New Roman"/>
          <w:sz w:val="28"/>
          <w:szCs w:val="28"/>
        </w:rPr>
        <w:t>урнал обліку видачі, повернення, блокування та заміни електронних перепусток</w:t>
      </w:r>
      <w:r w:rsidRPr="00777187">
        <w:rPr>
          <w:rFonts w:ascii="Times New Roman" w:hAnsi="Times New Roman" w:cs="Times New Roman"/>
          <w:sz w:val="28"/>
          <w:szCs w:val="28"/>
        </w:rPr>
        <w:t>;</w:t>
      </w:r>
    </w:p>
    <w:p w:rsidR="00777187" w:rsidRPr="00777187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книга обліку печаток та штампів;</w:t>
      </w:r>
    </w:p>
    <w:p w:rsidR="00777187" w:rsidRP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журнал  реєстрації довіреностей; </w:t>
      </w:r>
    </w:p>
    <w:p w:rsid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книга обліку наказів про відрядження; </w:t>
      </w:r>
    </w:p>
    <w:p w:rsid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книга обліку наказів з адмін</w:t>
      </w:r>
      <w:r w:rsidR="00777187">
        <w:rPr>
          <w:rFonts w:ascii="Times New Roman" w:hAnsi="Times New Roman" w:cs="Times New Roman"/>
          <w:sz w:val="28"/>
          <w:szCs w:val="28"/>
        </w:rPr>
        <w:t>істративно</w:t>
      </w:r>
      <w:r w:rsidRPr="00777187">
        <w:rPr>
          <w:rFonts w:ascii="Times New Roman" w:hAnsi="Times New Roman" w:cs="Times New Roman"/>
          <w:sz w:val="28"/>
          <w:szCs w:val="28"/>
        </w:rPr>
        <w:t>-господ</w:t>
      </w:r>
      <w:r w:rsidR="00777187">
        <w:rPr>
          <w:rFonts w:ascii="Times New Roman" w:hAnsi="Times New Roman" w:cs="Times New Roman"/>
          <w:sz w:val="28"/>
          <w:szCs w:val="28"/>
        </w:rPr>
        <w:t>арських</w:t>
      </w:r>
      <w:r w:rsidRPr="00777187">
        <w:rPr>
          <w:rFonts w:ascii="Times New Roman" w:hAnsi="Times New Roman" w:cs="Times New Roman"/>
          <w:sz w:val="28"/>
          <w:szCs w:val="28"/>
        </w:rPr>
        <w:t xml:space="preserve"> питань; </w:t>
      </w:r>
    </w:p>
    <w:p w:rsid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журнал реєстрації касових ордерів; </w:t>
      </w:r>
    </w:p>
    <w:p w:rsidR="00617B36" w:rsidRP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журнал реєстрації зобов</w:t>
      </w:r>
      <w:r w:rsidR="00777187">
        <w:rPr>
          <w:rFonts w:ascii="Times New Roman" w:hAnsi="Times New Roman" w:cs="Times New Roman"/>
          <w:sz w:val="28"/>
          <w:szCs w:val="28"/>
        </w:rPr>
        <w:t>’</w:t>
      </w:r>
      <w:r w:rsidRPr="00777187">
        <w:rPr>
          <w:rFonts w:ascii="Times New Roman" w:hAnsi="Times New Roman" w:cs="Times New Roman"/>
          <w:sz w:val="28"/>
          <w:szCs w:val="28"/>
        </w:rPr>
        <w:t>язань.</w:t>
      </w:r>
    </w:p>
    <w:p w:rsidR="00617B36" w:rsidRDefault="00617B36" w:rsidP="00C67D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77187" w:rsidRDefault="00777187" w:rsidP="00C67D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77187" w:rsidRDefault="00777187" w:rsidP="00C67D2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 xml:space="preserve">Види інформації, якою володіє </w:t>
      </w:r>
      <w:r>
        <w:rPr>
          <w:rFonts w:ascii="Times New Roman" w:hAnsi="Times New Roman" w:cs="Times New Roman"/>
          <w:i/>
          <w:sz w:val="28"/>
          <w:szCs w:val="28"/>
        </w:rPr>
        <w:t>прокуратура Вінницької області</w:t>
      </w:r>
    </w:p>
    <w:p w:rsidR="00777187" w:rsidRPr="000D231D" w:rsidRDefault="00777187" w:rsidP="00C6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o70"/>
      <w:bookmarkEnd w:id="1"/>
      <w:r w:rsidRPr="000D231D">
        <w:rPr>
          <w:rFonts w:ascii="Times New Roman" w:hAnsi="Times New Roman" w:cs="Times New Roman"/>
          <w:sz w:val="28"/>
          <w:szCs w:val="28"/>
        </w:rPr>
        <w:t xml:space="preserve">За змістом: </w:t>
      </w:r>
      <w:bookmarkStart w:id="2" w:name="o71"/>
      <w:bookmarkEnd w:id="2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про фізичну особу; </w:t>
      </w:r>
      <w:bookmarkStart w:id="3" w:name="o72"/>
      <w:bookmarkEnd w:id="3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довідкового характеру; </w:t>
      </w:r>
      <w:bookmarkStart w:id="4" w:name="o73"/>
      <w:bookmarkStart w:id="5" w:name="o74"/>
      <w:bookmarkStart w:id="6" w:name="o76"/>
      <w:bookmarkStart w:id="7" w:name="o77"/>
      <w:bookmarkEnd w:id="4"/>
      <w:bookmarkEnd w:id="5"/>
      <w:bookmarkEnd w:id="6"/>
      <w:bookmarkEnd w:id="7"/>
      <w:r w:rsidRPr="000D231D">
        <w:rPr>
          <w:rFonts w:ascii="Times New Roman" w:hAnsi="Times New Roman" w:cs="Times New Roman"/>
          <w:sz w:val="28"/>
          <w:szCs w:val="28"/>
        </w:rPr>
        <w:t>правова інформація;</w:t>
      </w:r>
      <w:bookmarkStart w:id="8" w:name="o78"/>
      <w:bookmarkEnd w:id="8"/>
      <w:r w:rsidRPr="000D231D">
        <w:rPr>
          <w:rFonts w:ascii="Times New Roman" w:hAnsi="Times New Roman" w:cs="Times New Roman"/>
          <w:sz w:val="28"/>
          <w:szCs w:val="28"/>
        </w:rPr>
        <w:t xml:space="preserve"> статистична інформація; </w:t>
      </w:r>
      <w:bookmarkStart w:id="9" w:name="o79"/>
      <w:bookmarkStart w:id="10" w:name="o80"/>
      <w:bookmarkEnd w:id="9"/>
      <w:bookmarkEnd w:id="10"/>
      <w:r w:rsidRPr="000D231D">
        <w:rPr>
          <w:rFonts w:ascii="Times New Roman" w:hAnsi="Times New Roman" w:cs="Times New Roman"/>
          <w:sz w:val="28"/>
          <w:szCs w:val="28"/>
        </w:rPr>
        <w:t xml:space="preserve">інші види інформації. </w:t>
      </w:r>
    </w:p>
    <w:p w:rsidR="00777187" w:rsidRPr="000D231D" w:rsidRDefault="00777187" w:rsidP="00C67D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777187" w:rsidRPr="000D231D" w:rsidSect="000D231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51B2"/>
    <w:multiLevelType w:val="hybridMultilevel"/>
    <w:tmpl w:val="4F42037C"/>
    <w:lvl w:ilvl="0" w:tplc="EB8C1D10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7"/>
    <w:rsid w:val="000C187C"/>
    <w:rsid w:val="000D231D"/>
    <w:rsid w:val="00193E65"/>
    <w:rsid w:val="00197218"/>
    <w:rsid w:val="001A09B8"/>
    <w:rsid w:val="00200E0E"/>
    <w:rsid w:val="00302C02"/>
    <w:rsid w:val="00397642"/>
    <w:rsid w:val="003A5122"/>
    <w:rsid w:val="00617B36"/>
    <w:rsid w:val="00754F3C"/>
    <w:rsid w:val="00777187"/>
    <w:rsid w:val="007C10E6"/>
    <w:rsid w:val="008B2CF5"/>
    <w:rsid w:val="008D64C7"/>
    <w:rsid w:val="008E489C"/>
    <w:rsid w:val="009366E3"/>
    <w:rsid w:val="009B25C0"/>
    <w:rsid w:val="00A3521C"/>
    <w:rsid w:val="00AB6811"/>
    <w:rsid w:val="00B00322"/>
    <w:rsid w:val="00B30261"/>
    <w:rsid w:val="00B62A4B"/>
    <w:rsid w:val="00B87BD8"/>
    <w:rsid w:val="00BE79A5"/>
    <w:rsid w:val="00C67D28"/>
    <w:rsid w:val="00C95E2F"/>
    <w:rsid w:val="00D11D1D"/>
    <w:rsid w:val="00E2102B"/>
    <w:rsid w:val="00E6426C"/>
    <w:rsid w:val="00E66D2C"/>
    <w:rsid w:val="00F7192C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B1E1EB-BAAA-43C1-995F-95286CD9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C7"/>
    <w:pPr>
      <w:ind w:left="720"/>
      <w:contextualSpacing/>
    </w:pPr>
  </w:style>
  <w:style w:type="paragraph" w:styleId="a4">
    <w:name w:val="Normal (Web)"/>
    <w:basedOn w:val="a"/>
    <w:uiPriority w:val="99"/>
    <w:rsid w:val="003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2539-8E8D-4840-9F5B-8A362F2D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telichko.nv</dc:creator>
  <cp:lastModifiedBy>Windows User</cp:lastModifiedBy>
  <cp:revision>5</cp:revision>
  <cp:lastPrinted>2018-01-30T13:55:00Z</cp:lastPrinted>
  <dcterms:created xsi:type="dcterms:W3CDTF">2018-01-31T09:39:00Z</dcterms:created>
  <dcterms:modified xsi:type="dcterms:W3CDTF">2018-01-31T15:06:00Z</dcterms:modified>
</cp:coreProperties>
</file>