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5104"/>
      </w:tblGrid>
      <w:tr w:rsidR="002D7F29" w:rsidTr="00860782">
        <w:tc>
          <w:tcPr>
            <w:tcW w:w="4927" w:type="dxa"/>
          </w:tcPr>
          <w:p w:rsidR="002D7F29" w:rsidRPr="00082210" w:rsidRDefault="002D7F29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ПОГОДЖЕНО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Профспілковим комітетом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прокуратури </w:t>
            </w:r>
            <w:r w:rsidR="00D26572">
              <w:rPr>
                <w:b/>
                <w:szCs w:val="28"/>
              </w:rPr>
              <w:t>Вінницької області</w:t>
            </w:r>
          </w:p>
          <w:p w:rsidR="002D7F29" w:rsidRDefault="002D7F29">
            <w:pPr>
              <w:jc w:val="left"/>
              <w:rPr>
                <w:b/>
                <w:sz w:val="14"/>
                <w:szCs w:val="14"/>
              </w:rPr>
            </w:pPr>
          </w:p>
          <w:p w:rsidR="00F6219E" w:rsidRDefault="00F6219E" w:rsidP="00D26572">
            <w:pPr>
              <w:jc w:val="left"/>
              <w:rPr>
                <w:b/>
                <w:szCs w:val="28"/>
              </w:rPr>
            </w:pPr>
          </w:p>
          <w:p w:rsidR="002D7F29" w:rsidRDefault="00D26572" w:rsidP="00D26572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60782">
              <w:rPr>
                <w:b/>
                <w:szCs w:val="28"/>
              </w:rPr>
              <w:t>6</w:t>
            </w:r>
            <w:r w:rsidR="002D7F2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листопада</w:t>
            </w:r>
            <w:r w:rsidR="002D7F29">
              <w:rPr>
                <w:b/>
                <w:szCs w:val="28"/>
              </w:rPr>
              <w:t xml:space="preserve"> 2016 року</w:t>
            </w:r>
          </w:p>
        </w:tc>
        <w:tc>
          <w:tcPr>
            <w:tcW w:w="5104" w:type="dxa"/>
          </w:tcPr>
          <w:p w:rsidR="002D7F29" w:rsidRPr="00082210" w:rsidRDefault="002D7F29" w:rsidP="00082210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ЗАТВЕРДЖЕНО</w:t>
            </w:r>
          </w:p>
          <w:p w:rsidR="002D7F29" w:rsidRDefault="00D26572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Загальними зборами </w:t>
            </w:r>
            <w:r w:rsidR="00BD68B9">
              <w:rPr>
                <w:b/>
                <w:szCs w:val="28"/>
              </w:rPr>
              <w:t xml:space="preserve">(конференцією) </w:t>
            </w:r>
            <w:r>
              <w:rPr>
                <w:b/>
                <w:szCs w:val="28"/>
              </w:rPr>
              <w:t xml:space="preserve">державних службовців </w:t>
            </w:r>
            <w:r w:rsidR="006D7B21">
              <w:rPr>
                <w:b/>
                <w:szCs w:val="28"/>
              </w:rPr>
              <w:t xml:space="preserve">органів </w:t>
            </w:r>
            <w:r>
              <w:rPr>
                <w:b/>
                <w:szCs w:val="28"/>
              </w:rPr>
              <w:t>прокуратури Вінницької області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2D7F29" w:rsidRDefault="00D26572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2D7F29">
              <w:rPr>
                <w:b/>
                <w:szCs w:val="28"/>
              </w:rPr>
              <w:t xml:space="preserve"> листопада 2016 року</w:t>
            </w:r>
          </w:p>
        </w:tc>
      </w:tr>
    </w:tbl>
    <w:p w:rsidR="002D7F29" w:rsidRDefault="002D7F29" w:rsidP="00EE280A">
      <w:pPr>
        <w:jc w:val="left"/>
        <w:rPr>
          <w:sz w:val="14"/>
          <w:szCs w:val="14"/>
        </w:rPr>
      </w:pPr>
    </w:p>
    <w:p w:rsidR="006A73D2" w:rsidRPr="00BC4FF1" w:rsidRDefault="006A73D2" w:rsidP="00EE280A">
      <w:pPr>
        <w:jc w:val="left"/>
        <w:rPr>
          <w:sz w:val="14"/>
          <w:szCs w:val="14"/>
        </w:rPr>
      </w:pP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державних службовців </w:t>
      </w:r>
      <w:r w:rsidR="00860782">
        <w:rPr>
          <w:b/>
          <w:bCs/>
          <w:szCs w:val="28"/>
        </w:rPr>
        <w:t xml:space="preserve">органів </w:t>
      </w:r>
      <w:r>
        <w:rPr>
          <w:b/>
          <w:bCs/>
          <w:szCs w:val="28"/>
        </w:rPr>
        <w:t xml:space="preserve">прокуратури </w:t>
      </w:r>
      <w:r w:rsidR="00F6219E">
        <w:rPr>
          <w:b/>
          <w:bCs/>
          <w:szCs w:val="28"/>
        </w:rPr>
        <w:t>Вінницької області</w:t>
      </w:r>
    </w:p>
    <w:p w:rsidR="002D7F29" w:rsidRPr="00373108" w:rsidRDefault="002D7F29" w:rsidP="00EE280A">
      <w:pPr>
        <w:rPr>
          <w:b/>
          <w:sz w:val="16"/>
          <w:szCs w:val="16"/>
        </w:rPr>
      </w:pPr>
    </w:p>
    <w:p w:rsidR="002D7F29" w:rsidRDefault="002D7F29" w:rsidP="00782564">
      <w:pPr>
        <w:jc w:val="center"/>
        <w:rPr>
          <w:b/>
          <w:szCs w:val="28"/>
        </w:rPr>
      </w:pPr>
      <w:r>
        <w:rPr>
          <w:b/>
          <w:szCs w:val="28"/>
        </w:rPr>
        <w:t>І.</w:t>
      </w:r>
      <w:r w:rsidR="00782564">
        <w:rPr>
          <w:b/>
          <w:szCs w:val="28"/>
        </w:rPr>
        <w:t xml:space="preserve"> </w:t>
      </w:r>
      <w:r>
        <w:rPr>
          <w:b/>
          <w:szCs w:val="28"/>
        </w:rPr>
        <w:t>Загальні положення</w:t>
      </w:r>
    </w:p>
    <w:p w:rsidR="002D7F29" w:rsidRPr="00373108" w:rsidRDefault="002D7F29" w:rsidP="00EE280A">
      <w:pPr>
        <w:jc w:val="center"/>
        <w:rPr>
          <w:b/>
          <w:sz w:val="16"/>
          <w:szCs w:val="16"/>
        </w:rPr>
      </w:pPr>
    </w:p>
    <w:p w:rsidR="002D7F29" w:rsidRDefault="002D7F29" w:rsidP="00F6219E">
      <w:pPr>
        <w:spacing w:after="120"/>
        <w:ind w:firstLine="567"/>
        <w:rPr>
          <w:szCs w:val="28"/>
        </w:rPr>
      </w:pPr>
      <w:r>
        <w:rPr>
          <w:szCs w:val="28"/>
        </w:rPr>
        <w:t>1.</w:t>
      </w:r>
      <w:r w:rsidR="00F6219E">
        <w:rPr>
          <w:szCs w:val="28"/>
        </w:rPr>
        <w:t xml:space="preserve"> </w:t>
      </w:r>
      <w:r>
        <w:rPr>
          <w:szCs w:val="28"/>
        </w:rPr>
        <w:t xml:space="preserve">Правила внутрішнього службового розпорядку державних службовців </w:t>
      </w:r>
      <w:r w:rsidR="00860782">
        <w:rPr>
          <w:szCs w:val="28"/>
        </w:rPr>
        <w:t xml:space="preserve">органів </w:t>
      </w:r>
      <w:r>
        <w:rPr>
          <w:szCs w:val="28"/>
        </w:rPr>
        <w:t xml:space="preserve">прокуратури </w:t>
      </w:r>
      <w:r w:rsidR="00782564">
        <w:rPr>
          <w:szCs w:val="28"/>
        </w:rPr>
        <w:t>Вінницької області</w:t>
      </w:r>
      <w:r>
        <w:rPr>
          <w:szCs w:val="28"/>
        </w:rPr>
        <w:t xml:space="preserve">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2D7F29" w:rsidRDefault="00782564" w:rsidP="00F6219E">
      <w:pPr>
        <w:spacing w:after="120"/>
        <w:ind w:firstLine="567"/>
        <w:rPr>
          <w:szCs w:val="28"/>
        </w:rPr>
      </w:pPr>
      <w:r>
        <w:rPr>
          <w:szCs w:val="28"/>
        </w:rPr>
        <w:t xml:space="preserve">2. </w:t>
      </w:r>
      <w:r w:rsidR="002D7F29">
        <w:rPr>
          <w:szCs w:val="28"/>
        </w:rPr>
        <w:t xml:space="preserve">Правила визначають загальні положення </w:t>
      </w:r>
      <w:r>
        <w:rPr>
          <w:szCs w:val="28"/>
        </w:rPr>
        <w:t xml:space="preserve">щодо </w:t>
      </w:r>
      <w:r w:rsidR="002D7F29">
        <w:rPr>
          <w:szCs w:val="28"/>
        </w:rPr>
        <w:t xml:space="preserve">організації внутрішнього службового розпорядку </w:t>
      </w:r>
      <w:r w:rsidR="002D7F29" w:rsidRPr="003E380B">
        <w:rPr>
          <w:szCs w:val="28"/>
        </w:rPr>
        <w:t xml:space="preserve">державних службовців </w:t>
      </w:r>
      <w:r w:rsidR="006D7B21">
        <w:rPr>
          <w:szCs w:val="28"/>
        </w:rPr>
        <w:t xml:space="preserve">органів </w:t>
      </w:r>
      <w:r>
        <w:rPr>
          <w:szCs w:val="28"/>
        </w:rPr>
        <w:t>прокуратури Вінницької області</w:t>
      </w:r>
      <w:r w:rsidR="002D7F29"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2D7F29" w:rsidRPr="003E380B" w:rsidRDefault="002D7F29" w:rsidP="00F6219E">
      <w:pPr>
        <w:spacing w:after="120"/>
        <w:ind w:firstLine="567"/>
        <w:rPr>
          <w:szCs w:val="28"/>
        </w:rPr>
      </w:pPr>
      <w:r>
        <w:rPr>
          <w:szCs w:val="28"/>
        </w:rPr>
        <w:t>3.</w:t>
      </w:r>
      <w:r w:rsidR="00782564">
        <w:rPr>
          <w:szCs w:val="28"/>
        </w:rPr>
        <w:t xml:space="preserve"> </w:t>
      </w:r>
      <w:r>
        <w:rPr>
          <w:szCs w:val="28"/>
        </w:rPr>
        <w:t xml:space="preserve">Правила затверджуються загальними зборами </w:t>
      </w:r>
      <w:r w:rsidRPr="00BD68B9">
        <w:rPr>
          <w:szCs w:val="28"/>
        </w:rPr>
        <w:t>(конференцією)</w:t>
      </w:r>
      <w:r w:rsidRPr="00782564">
        <w:rPr>
          <w:b/>
          <w:i/>
          <w:color w:val="FF0000"/>
          <w:szCs w:val="28"/>
        </w:rPr>
        <w:t xml:space="preserve"> </w:t>
      </w:r>
      <w:r>
        <w:rPr>
          <w:szCs w:val="28"/>
        </w:rPr>
        <w:t xml:space="preserve">державних службовців </w:t>
      </w:r>
      <w:r w:rsidR="006D7B21">
        <w:rPr>
          <w:szCs w:val="28"/>
        </w:rPr>
        <w:t xml:space="preserve">органів </w:t>
      </w:r>
      <w:r w:rsidR="00782564">
        <w:rPr>
          <w:szCs w:val="28"/>
        </w:rPr>
        <w:t>прокуратури Вінницької області</w:t>
      </w:r>
      <w:r>
        <w:rPr>
          <w:b/>
          <w:szCs w:val="28"/>
        </w:rPr>
        <w:t xml:space="preserve"> </w:t>
      </w:r>
      <w:r>
        <w:rPr>
          <w:szCs w:val="28"/>
        </w:rPr>
        <w:t>за поданням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прокурора </w:t>
      </w:r>
      <w:r w:rsidR="00782564">
        <w:rPr>
          <w:szCs w:val="28"/>
        </w:rPr>
        <w:t xml:space="preserve">області </w:t>
      </w:r>
      <w:r>
        <w:rPr>
          <w:szCs w:val="28"/>
        </w:rPr>
        <w:t xml:space="preserve">і </w:t>
      </w:r>
      <w:r w:rsidRPr="003E380B">
        <w:rPr>
          <w:szCs w:val="28"/>
        </w:rPr>
        <w:t xml:space="preserve">виборного органу первинної профспілкової організації працівників </w:t>
      </w:r>
      <w:r w:rsidR="00782564">
        <w:rPr>
          <w:szCs w:val="28"/>
        </w:rPr>
        <w:t>прокуратури Вінницької області</w:t>
      </w:r>
      <w:r w:rsidR="00782564" w:rsidRPr="003E380B">
        <w:rPr>
          <w:szCs w:val="28"/>
        </w:rPr>
        <w:t xml:space="preserve"> </w:t>
      </w:r>
      <w:r w:rsidRPr="003E380B">
        <w:rPr>
          <w:szCs w:val="28"/>
        </w:rPr>
        <w:t>(далі – профспілковий комітет).</w:t>
      </w:r>
    </w:p>
    <w:p w:rsidR="002D7F29" w:rsidRDefault="00782564" w:rsidP="006A73D2">
      <w:pPr>
        <w:ind w:firstLine="567"/>
        <w:rPr>
          <w:szCs w:val="28"/>
        </w:rPr>
      </w:pPr>
      <w:r>
        <w:rPr>
          <w:szCs w:val="28"/>
        </w:rPr>
        <w:t xml:space="preserve">4. </w:t>
      </w:r>
      <w:r w:rsidR="002D7F29">
        <w:rPr>
          <w:szCs w:val="28"/>
        </w:rPr>
        <w:t xml:space="preserve">Правила є обов’язковими для всіх державних службовців </w:t>
      </w:r>
      <w:r w:rsidR="006D7B21">
        <w:rPr>
          <w:szCs w:val="28"/>
        </w:rPr>
        <w:t xml:space="preserve">органів </w:t>
      </w:r>
      <w:r w:rsidR="00BD68B9">
        <w:rPr>
          <w:szCs w:val="28"/>
        </w:rPr>
        <w:t>прокуратури Вінницької області</w:t>
      </w:r>
      <w:r w:rsidR="002D7F29">
        <w:rPr>
          <w:szCs w:val="28"/>
        </w:rPr>
        <w:t xml:space="preserve"> та доводяться до їх відома під підпис.</w:t>
      </w:r>
    </w:p>
    <w:p w:rsidR="002D7F29" w:rsidRPr="00373108" w:rsidRDefault="002D7F29" w:rsidP="006A73D2">
      <w:pPr>
        <w:ind w:firstLine="567"/>
        <w:rPr>
          <w:sz w:val="16"/>
          <w:szCs w:val="16"/>
        </w:rPr>
      </w:pPr>
    </w:p>
    <w:p w:rsidR="002D7F29" w:rsidRDefault="00782564" w:rsidP="006A73D2">
      <w:pPr>
        <w:jc w:val="center"/>
        <w:rPr>
          <w:b/>
          <w:szCs w:val="28"/>
        </w:rPr>
      </w:pPr>
      <w:r>
        <w:rPr>
          <w:b/>
          <w:szCs w:val="28"/>
        </w:rPr>
        <w:t xml:space="preserve">ІІ. </w:t>
      </w:r>
      <w:r w:rsidR="002D7F29">
        <w:rPr>
          <w:b/>
          <w:szCs w:val="28"/>
        </w:rPr>
        <w:t>Загальні вимоги щодо етичної поведінки державних службовців</w:t>
      </w:r>
    </w:p>
    <w:p w:rsidR="002D7F29" w:rsidRPr="00373108" w:rsidRDefault="002D7F29" w:rsidP="006A73D2">
      <w:pPr>
        <w:ind w:firstLine="567"/>
        <w:rPr>
          <w:b/>
          <w:sz w:val="16"/>
          <w:szCs w:val="16"/>
        </w:rPr>
      </w:pPr>
    </w:p>
    <w:p w:rsidR="002D7F29" w:rsidRDefault="002D7F29" w:rsidP="006A73D2">
      <w:pPr>
        <w:ind w:left="700" w:hanging="133"/>
        <w:rPr>
          <w:szCs w:val="28"/>
        </w:rPr>
      </w:pPr>
      <w:r>
        <w:rPr>
          <w:szCs w:val="28"/>
        </w:rPr>
        <w:t>1.</w:t>
      </w:r>
      <w:r w:rsidR="00782564">
        <w:rPr>
          <w:szCs w:val="28"/>
        </w:rPr>
        <w:t xml:space="preserve"> </w:t>
      </w:r>
      <w:r>
        <w:rPr>
          <w:szCs w:val="28"/>
        </w:rPr>
        <w:t xml:space="preserve">Державні службовці у своїй діяльності зобов’язані: </w:t>
      </w:r>
    </w:p>
    <w:p w:rsidR="002D7F29" w:rsidRDefault="002D7F29" w:rsidP="006A73D2">
      <w:pPr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:rsidR="00782564" w:rsidRDefault="00782564" w:rsidP="00F6219E">
      <w:pPr>
        <w:spacing w:after="60"/>
        <w:ind w:firstLine="567"/>
        <w:rPr>
          <w:szCs w:val="28"/>
        </w:rPr>
      </w:pPr>
      <w:r>
        <w:rPr>
          <w:szCs w:val="28"/>
        </w:rPr>
        <w:t>-</w:t>
      </w:r>
      <w:r w:rsidR="006C0F35">
        <w:rPr>
          <w:szCs w:val="28"/>
        </w:rPr>
        <w:t xml:space="preserve"> </w:t>
      </w:r>
      <w:r>
        <w:rPr>
          <w:szCs w:val="28"/>
        </w:rPr>
        <w:t>дотримуватися принципів професійності, принциповості та доброзичливості;</w:t>
      </w:r>
    </w:p>
    <w:p w:rsidR="002D7F29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дбати про професійну честь і гідність;</w:t>
      </w:r>
    </w:p>
    <w:p w:rsidR="002D7F29" w:rsidRDefault="002D7F29" w:rsidP="00F6219E">
      <w:pPr>
        <w:shd w:val="clear" w:color="auto" w:fill="FFFFFF"/>
        <w:tabs>
          <w:tab w:val="left" w:pos="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уникати  нецензурної лексики</w:t>
      </w:r>
      <w:r w:rsidR="006C0F35">
        <w:rPr>
          <w:szCs w:val="28"/>
        </w:rPr>
        <w:t>, підвищення інтонації під час спілкування</w:t>
      </w:r>
      <w:r>
        <w:rPr>
          <w:szCs w:val="28"/>
        </w:rPr>
        <w:t>;</w:t>
      </w:r>
    </w:p>
    <w:p w:rsidR="002D7F29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:rsidR="002D7F29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 w:rsidR="002F248E">
        <w:rPr>
          <w:szCs w:val="28"/>
        </w:rPr>
        <w:t xml:space="preserve"> </w:t>
      </w:r>
      <w:r>
        <w:rPr>
          <w:szCs w:val="28"/>
        </w:rPr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2D7F29" w:rsidRPr="003E380B" w:rsidRDefault="002D7F29" w:rsidP="00F6219E">
      <w:pPr>
        <w:shd w:val="clear" w:color="auto" w:fill="FFFFFF"/>
        <w:tabs>
          <w:tab w:val="left" w:pos="700"/>
        </w:tabs>
        <w:spacing w:after="60"/>
        <w:ind w:firstLine="567"/>
        <w:rPr>
          <w:szCs w:val="28"/>
        </w:rPr>
      </w:pPr>
      <w:r>
        <w:rPr>
          <w:spacing w:val="1"/>
          <w:szCs w:val="28"/>
        </w:rPr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:rsidR="00373108" w:rsidRDefault="002D7F29" w:rsidP="00373108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>виробів на робочих місцях та у місцях загального користування</w:t>
      </w:r>
      <w:r>
        <w:rPr>
          <w:szCs w:val="28"/>
        </w:rPr>
        <w:t>, крім спеціально відведених місць, обладнаних кімнат.</w:t>
      </w:r>
    </w:p>
    <w:p w:rsidR="00860782" w:rsidRDefault="00860782" w:rsidP="00373108">
      <w:pPr>
        <w:shd w:val="clear" w:color="auto" w:fill="FFFFFF"/>
        <w:tabs>
          <w:tab w:val="left" w:pos="720"/>
        </w:tabs>
        <w:jc w:val="center"/>
        <w:rPr>
          <w:b/>
          <w:szCs w:val="28"/>
        </w:rPr>
      </w:pPr>
    </w:p>
    <w:p w:rsidR="002D7F29" w:rsidRDefault="002D7F29" w:rsidP="00373108">
      <w:pPr>
        <w:shd w:val="clear" w:color="auto" w:fill="FFFFFF"/>
        <w:tabs>
          <w:tab w:val="left" w:pos="7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IІІ.</w:t>
      </w:r>
      <w:r w:rsidR="002F248E">
        <w:rPr>
          <w:b/>
          <w:szCs w:val="28"/>
        </w:rPr>
        <w:t xml:space="preserve"> </w:t>
      </w:r>
      <w:r>
        <w:rPr>
          <w:b/>
          <w:szCs w:val="28"/>
        </w:rPr>
        <w:t>Робочий час і час відпочинку</w:t>
      </w:r>
    </w:p>
    <w:p w:rsidR="002D7F29" w:rsidRPr="00373108" w:rsidRDefault="002D7F29" w:rsidP="006A73D2">
      <w:pPr>
        <w:ind w:firstLine="567"/>
        <w:rPr>
          <w:b/>
          <w:sz w:val="16"/>
          <w:szCs w:val="16"/>
        </w:rPr>
      </w:pPr>
    </w:p>
    <w:p w:rsidR="002D7F29" w:rsidRDefault="002F248E" w:rsidP="006A73D2">
      <w:pPr>
        <w:shd w:val="clear" w:color="auto" w:fill="FFFFFF"/>
        <w:tabs>
          <w:tab w:val="left" w:pos="0"/>
        </w:tabs>
        <w:ind w:firstLine="567"/>
        <w:rPr>
          <w:spacing w:val="-2"/>
          <w:szCs w:val="28"/>
        </w:rPr>
      </w:pPr>
      <w:r>
        <w:rPr>
          <w:spacing w:val="-15"/>
          <w:szCs w:val="28"/>
        </w:rPr>
        <w:t xml:space="preserve">1. </w:t>
      </w:r>
      <w:r w:rsidR="002D7F29">
        <w:rPr>
          <w:spacing w:val="-15"/>
          <w:szCs w:val="28"/>
        </w:rPr>
        <w:t>Т</w:t>
      </w:r>
      <w:r w:rsidR="002D7F29">
        <w:rPr>
          <w:spacing w:val="-1"/>
          <w:szCs w:val="28"/>
        </w:rPr>
        <w:t xml:space="preserve">ривалість робочого часу державних службовців </w:t>
      </w:r>
      <w:r w:rsidR="006D7B21">
        <w:rPr>
          <w:szCs w:val="28"/>
        </w:rPr>
        <w:t xml:space="preserve">органів </w:t>
      </w:r>
      <w:r>
        <w:rPr>
          <w:szCs w:val="28"/>
        </w:rPr>
        <w:t>прокуратури Вінницької області</w:t>
      </w:r>
      <w:r w:rsidR="002D7F29">
        <w:rPr>
          <w:spacing w:val="6"/>
          <w:szCs w:val="28"/>
        </w:rPr>
        <w:t xml:space="preserve"> становить 40 </w:t>
      </w:r>
      <w:r w:rsidR="002D7F29">
        <w:rPr>
          <w:spacing w:val="-2"/>
          <w:szCs w:val="28"/>
        </w:rPr>
        <w:t>годин на тиждень.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 xml:space="preserve">У </w:t>
      </w:r>
      <w:r w:rsidR="006D7B21">
        <w:rPr>
          <w:szCs w:val="28"/>
        </w:rPr>
        <w:t xml:space="preserve">органах </w:t>
      </w:r>
      <w:r>
        <w:rPr>
          <w:szCs w:val="28"/>
        </w:rPr>
        <w:t>прокуратур</w:t>
      </w:r>
      <w:r w:rsidR="006D7B21">
        <w:rPr>
          <w:szCs w:val="28"/>
        </w:rPr>
        <w:t>и</w:t>
      </w:r>
      <w:r>
        <w:rPr>
          <w:szCs w:val="28"/>
        </w:rPr>
        <w:t xml:space="preserve"> </w:t>
      </w:r>
      <w:r w:rsidR="002F248E">
        <w:rPr>
          <w:szCs w:val="28"/>
        </w:rPr>
        <w:t>Вінницької області</w:t>
      </w:r>
      <w:r>
        <w:rPr>
          <w:szCs w:val="28"/>
        </w:rPr>
        <w:t xml:space="preserve"> встановлено такий службовий розпорядок: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початок роботи з 9 години – упродовж робочого тижня;</w:t>
      </w:r>
    </w:p>
    <w:p w:rsidR="002D7F29" w:rsidRPr="003E380B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перерва на обід з 13 години до 13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 w:rsidR="002F248E">
        <w:rPr>
          <w:szCs w:val="28"/>
        </w:rPr>
        <w:t xml:space="preserve"> </w:t>
      </w:r>
      <w:r>
        <w:rPr>
          <w:szCs w:val="28"/>
        </w:rPr>
        <w:t xml:space="preserve">кінець робочого дня в понеділок, вівторок, середу та четвер – </w:t>
      </w:r>
      <w:r>
        <w:rPr>
          <w:szCs w:val="28"/>
        </w:rPr>
        <w:br/>
        <w:t xml:space="preserve">о 18 годині, у п’ятницю – о 16 годині 45 хвилин; 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вихідні дні – субота і неділя.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2D7F29" w:rsidRDefault="002D7F29" w:rsidP="00F6219E">
      <w:pPr>
        <w:shd w:val="clear" w:color="auto" w:fill="FFFFFF"/>
        <w:tabs>
          <w:tab w:val="left" w:pos="560"/>
        </w:tabs>
        <w:spacing w:after="80"/>
        <w:ind w:firstLine="567"/>
        <w:rPr>
          <w:szCs w:val="28"/>
        </w:rPr>
      </w:pPr>
      <w:r>
        <w:rPr>
          <w:szCs w:val="28"/>
        </w:rPr>
        <w:t>2.</w:t>
      </w:r>
      <w:r w:rsidR="00DE251A">
        <w:rPr>
          <w:szCs w:val="28"/>
        </w:rPr>
        <w:t xml:space="preserve"> </w:t>
      </w:r>
      <w:r>
        <w:rPr>
          <w:szCs w:val="28"/>
        </w:rPr>
        <w:t xml:space="preserve">Державні службовці можуть перебувати в робочий час за межами приміщення </w:t>
      </w:r>
      <w:r w:rsidR="00DE251A">
        <w:rPr>
          <w:szCs w:val="28"/>
        </w:rPr>
        <w:t xml:space="preserve">прокуратури </w:t>
      </w:r>
      <w:r>
        <w:rPr>
          <w:szCs w:val="28"/>
        </w:rPr>
        <w:t xml:space="preserve">зі службових питань з відома </w:t>
      </w:r>
      <w:r w:rsidR="006D7B21">
        <w:rPr>
          <w:szCs w:val="28"/>
        </w:rPr>
        <w:t xml:space="preserve">керівника місцевої прокуратури, </w:t>
      </w:r>
      <w:r>
        <w:rPr>
          <w:szCs w:val="28"/>
        </w:rPr>
        <w:t>безпосереднього керівника відповідного підрозділу, а керівники самостійних структурних підрозділів – відповідного заступника прокурора</w:t>
      </w:r>
      <w:r w:rsidR="00DE251A" w:rsidRPr="00DE251A">
        <w:rPr>
          <w:szCs w:val="28"/>
        </w:rPr>
        <w:t xml:space="preserve"> </w:t>
      </w:r>
      <w:r w:rsidR="00DE251A">
        <w:rPr>
          <w:szCs w:val="28"/>
        </w:rPr>
        <w:t>області</w:t>
      </w:r>
      <w:r>
        <w:rPr>
          <w:szCs w:val="28"/>
        </w:rPr>
        <w:t>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80"/>
        <w:ind w:firstLine="567"/>
        <w:rPr>
          <w:szCs w:val="28"/>
        </w:rPr>
      </w:pPr>
      <w:r>
        <w:rPr>
          <w:szCs w:val="28"/>
        </w:rPr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80"/>
        <w:ind w:firstLine="567"/>
        <w:rPr>
          <w:szCs w:val="28"/>
        </w:rPr>
      </w:pPr>
      <w:r>
        <w:rPr>
          <w:szCs w:val="28"/>
        </w:rPr>
        <w:t>У разі недотримання державним службовцем цих вимог складається акт про його відсутність на робочому місці.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120"/>
        <w:ind w:firstLine="567"/>
        <w:rPr>
          <w:szCs w:val="28"/>
        </w:rPr>
      </w:pPr>
      <w:r>
        <w:rPr>
          <w:szCs w:val="28"/>
        </w:rPr>
        <w:t xml:space="preserve">При ненаданні державним службовцем доказів поважності причини відсутності на роботі він повинен подати письмові пояснення на ім’я прокурора </w:t>
      </w:r>
      <w:r w:rsidR="00DE251A">
        <w:rPr>
          <w:szCs w:val="28"/>
        </w:rPr>
        <w:t>області</w:t>
      </w:r>
      <w:r w:rsidR="006D7B21">
        <w:rPr>
          <w:szCs w:val="28"/>
        </w:rPr>
        <w:t>, керівника місцевої прокуратури</w:t>
      </w:r>
      <w:r w:rsidR="00DE251A">
        <w:rPr>
          <w:szCs w:val="28"/>
        </w:rPr>
        <w:t xml:space="preserve"> </w:t>
      </w:r>
      <w:r>
        <w:rPr>
          <w:szCs w:val="28"/>
        </w:rPr>
        <w:t>щодо причин своєї відсутності.</w:t>
      </w:r>
    </w:p>
    <w:p w:rsidR="002D7F29" w:rsidRDefault="00DE251A" w:rsidP="00F6219E">
      <w:pPr>
        <w:shd w:val="clear" w:color="auto" w:fill="FFFFFF"/>
        <w:tabs>
          <w:tab w:val="left" w:pos="720"/>
        </w:tabs>
        <w:spacing w:after="120"/>
        <w:ind w:firstLine="567"/>
        <w:rPr>
          <w:szCs w:val="28"/>
        </w:rPr>
      </w:pPr>
      <w:r>
        <w:rPr>
          <w:szCs w:val="28"/>
        </w:rPr>
        <w:t>3</w:t>
      </w:r>
      <w:r w:rsidR="006A73D2">
        <w:rPr>
          <w:szCs w:val="28"/>
        </w:rPr>
        <w:t>.</w:t>
      </w:r>
      <w:r>
        <w:rPr>
          <w:szCs w:val="28"/>
        </w:rPr>
        <w:t xml:space="preserve"> </w:t>
      </w:r>
      <w:r w:rsidR="002D7F29">
        <w:rPr>
          <w:szCs w:val="28"/>
        </w:rPr>
        <w:t xml:space="preserve">У </w:t>
      </w:r>
      <w:r>
        <w:rPr>
          <w:szCs w:val="28"/>
        </w:rPr>
        <w:t>відділі роботи з кадрами</w:t>
      </w:r>
      <w:r w:rsidR="002D7F29">
        <w:rPr>
          <w:szCs w:val="28"/>
        </w:rPr>
        <w:t xml:space="preserve"> </w:t>
      </w:r>
      <w:r>
        <w:rPr>
          <w:szCs w:val="28"/>
        </w:rPr>
        <w:t>прокуратури області</w:t>
      </w:r>
      <w:r w:rsidR="006D7B21">
        <w:rPr>
          <w:szCs w:val="28"/>
        </w:rPr>
        <w:t xml:space="preserve"> та місцевих прокуратурах</w:t>
      </w:r>
      <w:r>
        <w:rPr>
          <w:szCs w:val="28"/>
        </w:rPr>
        <w:t xml:space="preserve"> </w:t>
      </w:r>
      <w:r w:rsidR="002D7F29">
        <w:rPr>
          <w:szCs w:val="28"/>
        </w:rPr>
        <w:t>ведеться облік робочого часу державних службовців шляхом складання відповідальною особою табел</w:t>
      </w:r>
      <w:r>
        <w:rPr>
          <w:szCs w:val="28"/>
        </w:rPr>
        <w:t>ю</w:t>
      </w:r>
      <w:r w:rsidR="002D7F29">
        <w:rPr>
          <w:szCs w:val="28"/>
        </w:rPr>
        <w:t xml:space="preserve"> обліку робочого часу. Щомісячно 1</w:t>
      </w:r>
      <w:r w:rsidR="003661BF">
        <w:rPr>
          <w:szCs w:val="28"/>
        </w:rPr>
        <w:t>2</w:t>
      </w:r>
      <w:r w:rsidR="002D7F29">
        <w:rPr>
          <w:szCs w:val="28"/>
        </w:rPr>
        <w:t xml:space="preserve"> і 2</w:t>
      </w:r>
      <w:r w:rsidR="003661BF">
        <w:rPr>
          <w:szCs w:val="28"/>
        </w:rPr>
        <w:t>5</w:t>
      </w:r>
      <w:r w:rsidR="002D7F29">
        <w:rPr>
          <w:szCs w:val="28"/>
        </w:rPr>
        <w:t xml:space="preserve"> числа табель обліку робочого часу передається до </w:t>
      </w:r>
      <w:r>
        <w:rPr>
          <w:szCs w:val="28"/>
        </w:rPr>
        <w:t>відділу фінансування та бухгалтерського обліку</w:t>
      </w:r>
      <w:r w:rsidR="002D7F29">
        <w:rPr>
          <w:szCs w:val="28"/>
        </w:rPr>
        <w:t xml:space="preserve"> </w:t>
      </w:r>
      <w:r w:rsidR="008906E5">
        <w:rPr>
          <w:szCs w:val="28"/>
        </w:rPr>
        <w:t xml:space="preserve">прокуратури області </w:t>
      </w:r>
      <w:r w:rsidR="002D7F29">
        <w:rPr>
          <w:szCs w:val="28"/>
        </w:rPr>
        <w:t xml:space="preserve">за підписом </w:t>
      </w:r>
      <w:r w:rsidR="006D7B21">
        <w:rPr>
          <w:szCs w:val="28"/>
        </w:rPr>
        <w:t>керівника</w:t>
      </w:r>
      <w:r w:rsidR="002D7F29">
        <w:rPr>
          <w:szCs w:val="28"/>
        </w:rPr>
        <w:t xml:space="preserve"> </w:t>
      </w:r>
      <w:r w:rsidR="008906E5">
        <w:rPr>
          <w:szCs w:val="28"/>
        </w:rPr>
        <w:t>та</w:t>
      </w:r>
      <w:r w:rsidR="002D7F29">
        <w:rPr>
          <w:szCs w:val="28"/>
        </w:rPr>
        <w:t xml:space="preserve"> відповідально</w:t>
      </w:r>
      <w:r w:rsidR="008906E5">
        <w:rPr>
          <w:szCs w:val="28"/>
        </w:rPr>
        <w:t>го</w:t>
      </w:r>
      <w:r w:rsidR="002D7F29">
        <w:rPr>
          <w:szCs w:val="28"/>
        </w:rPr>
        <w:t xml:space="preserve"> за це </w:t>
      </w:r>
      <w:r w:rsidR="008906E5">
        <w:rPr>
          <w:szCs w:val="28"/>
        </w:rPr>
        <w:t>працівника</w:t>
      </w:r>
      <w:r w:rsidR="002D7F29">
        <w:rPr>
          <w:szCs w:val="28"/>
        </w:rPr>
        <w:t>.</w:t>
      </w:r>
      <w:r>
        <w:rPr>
          <w:szCs w:val="28"/>
        </w:rPr>
        <w:t xml:space="preserve"> </w:t>
      </w:r>
    </w:p>
    <w:p w:rsidR="002D7F29" w:rsidRDefault="002D7F29" w:rsidP="008906E5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>
        <w:rPr>
          <w:szCs w:val="28"/>
        </w:rPr>
        <w:t>4.</w:t>
      </w:r>
      <w:r w:rsidR="008906E5">
        <w:rPr>
          <w:szCs w:val="28"/>
        </w:rPr>
        <w:t xml:space="preserve"> </w:t>
      </w:r>
      <w:r>
        <w:rPr>
          <w:szCs w:val="28"/>
        </w:rPr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:rsidR="002D7F29" w:rsidRDefault="002D7F29" w:rsidP="005822DA">
      <w:pPr>
        <w:shd w:val="clear" w:color="auto" w:fill="FFFFFF"/>
        <w:tabs>
          <w:tab w:val="left" w:pos="72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2D7F29" w:rsidRPr="006A73D2" w:rsidRDefault="002D7F29" w:rsidP="00F6219E">
      <w:pPr>
        <w:shd w:val="clear" w:color="auto" w:fill="FFFFFF"/>
        <w:tabs>
          <w:tab w:val="left" w:pos="560"/>
        </w:tabs>
        <w:ind w:firstLine="567"/>
        <w:rPr>
          <w:b/>
          <w:sz w:val="20"/>
          <w:szCs w:val="20"/>
        </w:rPr>
      </w:pPr>
    </w:p>
    <w:p w:rsidR="002D7F29" w:rsidRDefault="002D7F29" w:rsidP="00D675EB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1.</w:t>
      </w:r>
      <w:r w:rsidR="00470FCC">
        <w:rPr>
          <w:szCs w:val="28"/>
        </w:rPr>
        <w:t xml:space="preserve"> </w:t>
      </w:r>
      <w:r>
        <w:rPr>
          <w:szCs w:val="28"/>
        </w:rPr>
        <w:t xml:space="preserve">Для виконання невідкладних завдань державний службовець може залучатися до роботи понад установлену тривалість робочого дня за наказом </w:t>
      </w:r>
      <w:r>
        <w:rPr>
          <w:szCs w:val="28"/>
        </w:rPr>
        <w:lastRenderedPageBreak/>
        <w:t>прокурора</w:t>
      </w:r>
      <w:r w:rsidR="00470FCC" w:rsidRPr="00470FCC">
        <w:rPr>
          <w:szCs w:val="28"/>
        </w:rPr>
        <w:t xml:space="preserve"> </w:t>
      </w:r>
      <w:r w:rsidR="00470FCC">
        <w:rPr>
          <w:szCs w:val="28"/>
        </w:rPr>
        <w:t>області</w:t>
      </w:r>
      <w:r>
        <w:rPr>
          <w:szCs w:val="28"/>
        </w:rPr>
        <w:t>,</w:t>
      </w:r>
      <w:r w:rsidR="006D7B21">
        <w:rPr>
          <w:szCs w:val="28"/>
        </w:rPr>
        <w:t xml:space="preserve"> керівника місцевої прокуратури,</w:t>
      </w:r>
      <w:r>
        <w:rPr>
          <w:szCs w:val="28"/>
        </w:rPr>
        <w:t xml:space="preserve"> про який повідомляється профспілковий комітет </w:t>
      </w:r>
      <w:r w:rsidR="00470FCC">
        <w:rPr>
          <w:szCs w:val="28"/>
        </w:rPr>
        <w:t>прокуратури</w:t>
      </w:r>
      <w:r>
        <w:rPr>
          <w:szCs w:val="28"/>
        </w:rPr>
        <w:t>, в тому числі у вихідні, святкові, неробочі дні.</w:t>
      </w:r>
    </w:p>
    <w:p w:rsidR="00D675EB" w:rsidRDefault="00D675EB" w:rsidP="00D675EB">
      <w:pPr>
        <w:shd w:val="clear" w:color="auto" w:fill="FFFFFF"/>
        <w:tabs>
          <w:tab w:val="left" w:pos="720"/>
        </w:tabs>
        <w:ind w:firstLine="567"/>
        <w:rPr>
          <w:rStyle w:val="rvts0"/>
        </w:rPr>
      </w:pPr>
      <w:r>
        <w:rPr>
          <w:rStyle w:val="rvts0"/>
        </w:rPr>
        <w:t>Тривалість роботи понад установлену тривалість робочого дня, а також у вихідні, святкові та неробочі дні для кожного державного службовця не повинна перевищувати чотири години протягом двох днів поспіль і 120 годин на рік.</w:t>
      </w:r>
    </w:p>
    <w:p w:rsidR="00D675EB" w:rsidRPr="00315130" w:rsidRDefault="00D675EB" w:rsidP="00D675EB">
      <w:pPr>
        <w:shd w:val="clear" w:color="auto" w:fill="FFFFFF"/>
        <w:tabs>
          <w:tab w:val="left" w:pos="720"/>
        </w:tabs>
        <w:ind w:firstLine="567"/>
        <w:rPr>
          <w:sz w:val="10"/>
          <w:szCs w:val="10"/>
        </w:rPr>
      </w:pPr>
    </w:p>
    <w:p w:rsidR="002D7F29" w:rsidRDefault="002D7F29" w:rsidP="00F6219E">
      <w:pPr>
        <w:shd w:val="clear" w:color="auto" w:fill="FFFFFF"/>
        <w:tabs>
          <w:tab w:val="left" w:pos="720"/>
        </w:tabs>
        <w:spacing w:after="60"/>
        <w:ind w:firstLine="567"/>
        <w:rPr>
          <w:szCs w:val="28"/>
        </w:rPr>
      </w:pPr>
      <w:r>
        <w:rPr>
          <w:szCs w:val="28"/>
        </w:rPr>
        <w:t>2.</w:t>
      </w:r>
      <w:r w:rsidR="00470FCC">
        <w:rPr>
          <w:szCs w:val="28"/>
        </w:rPr>
        <w:t xml:space="preserve"> </w:t>
      </w:r>
      <w:r>
        <w:rPr>
          <w:szCs w:val="28"/>
        </w:rPr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2D7F29" w:rsidRDefault="002D7F29" w:rsidP="00F6219E">
      <w:pPr>
        <w:shd w:val="clear" w:color="auto" w:fill="FFFFFF"/>
        <w:tabs>
          <w:tab w:val="left" w:pos="720"/>
        </w:tabs>
        <w:spacing w:after="120"/>
        <w:ind w:firstLine="567"/>
        <w:rPr>
          <w:rStyle w:val="rvts0"/>
        </w:rPr>
      </w:pPr>
      <w:r>
        <w:rPr>
          <w:szCs w:val="28"/>
        </w:rPr>
        <w:t xml:space="preserve">Чергування державного службовця здійснюється згідно з графіком, який затверджується наказом прокурора </w:t>
      </w:r>
      <w:r w:rsidR="00D675EB">
        <w:rPr>
          <w:szCs w:val="28"/>
        </w:rPr>
        <w:t>області</w:t>
      </w:r>
      <w:r w:rsidR="006D7B21">
        <w:rPr>
          <w:szCs w:val="28"/>
        </w:rPr>
        <w:t>, керівника місцевої прокуратури</w:t>
      </w:r>
      <w:r w:rsidR="00D675EB">
        <w:rPr>
          <w:szCs w:val="28"/>
        </w:rPr>
        <w:t xml:space="preserve"> </w:t>
      </w:r>
      <w:r>
        <w:rPr>
          <w:szCs w:val="28"/>
        </w:rPr>
        <w:t>за погодженням із профспілковим комітетом.</w:t>
      </w:r>
      <w:r w:rsidR="00315130" w:rsidRPr="00315130">
        <w:t xml:space="preserve"> </w:t>
      </w:r>
      <w:r w:rsidR="00315130">
        <w:rPr>
          <w:rStyle w:val="rvts0"/>
        </w:rPr>
        <w:t>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2D7F29" w:rsidRDefault="002D7F29" w:rsidP="00F6219E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3.</w:t>
      </w:r>
      <w:r w:rsidR="00F04D5E">
        <w:rPr>
          <w:szCs w:val="28"/>
        </w:rPr>
        <w:t xml:space="preserve"> </w:t>
      </w:r>
      <w:r>
        <w:rPr>
          <w:szCs w:val="28"/>
        </w:rPr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r w:rsidRPr="00F94EDE">
        <w:rPr>
          <w:szCs w:val="28"/>
        </w:rPr>
        <w:t>протягом</w:t>
      </w:r>
      <w:r w:rsidRPr="00FA378E">
        <w:rPr>
          <w:b/>
          <w:i/>
          <w:szCs w:val="28"/>
        </w:rPr>
        <w:t xml:space="preserve"> </w:t>
      </w:r>
      <w:r w:rsidRPr="003E380B">
        <w:rPr>
          <w:szCs w:val="28"/>
        </w:rPr>
        <w:t xml:space="preserve">місяця </w:t>
      </w:r>
      <w:r>
        <w:rPr>
          <w:szCs w:val="28"/>
        </w:rPr>
        <w:t>за їх заявами надаються відповідні дні відпочинку.</w:t>
      </w:r>
    </w:p>
    <w:p w:rsidR="006B075E" w:rsidRPr="00315130" w:rsidRDefault="006B075E" w:rsidP="00F6219E">
      <w:pPr>
        <w:shd w:val="clear" w:color="auto" w:fill="FFFFFF"/>
        <w:tabs>
          <w:tab w:val="left" w:pos="720"/>
        </w:tabs>
        <w:ind w:firstLine="567"/>
        <w:rPr>
          <w:sz w:val="10"/>
          <w:szCs w:val="10"/>
        </w:rPr>
      </w:pPr>
    </w:p>
    <w:p w:rsidR="006B075E" w:rsidRDefault="006B075E" w:rsidP="00F6219E">
      <w:pPr>
        <w:shd w:val="clear" w:color="auto" w:fill="FFFFFF"/>
        <w:tabs>
          <w:tab w:val="left" w:pos="720"/>
        </w:tabs>
        <w:ind w:firstLine="567"/>
        <w:rPr>
          <w:szCs w:val="28"/>
        </w:rPr>
      </w:pPr>
      <w:r>
        <w:rPr>
          <w:rStyle w:val="rvts0"/>
        </w:rPr>
        <w:t>4. Забороняється залучати до роботи понад установлену тривалість робочого дня, а також у вихідні, святкові та неробочі дні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2D7F29" w:rsidRPr="00373108" w:rsidRDefault="002D7F29" w:rsidP="00F6219E">
      <w:pPr>
        <w:ind w:firstLine="567"/>
        <w:rPr>
          <w:sz w:val="16"/>
          <w:szCs w:val="16"/>
        </w:rPr>
      </w:pPr>
    </w:p>
    <w:p w:rsidR="002D7F29" w:rsidRDefault="002D7F29" w:rsidP="008B6CF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V.</w:t>
      </w:r>
      <w:r w:rsidR="008B6CF9">
        <w:rPr>
          <w:b/>
          <w:szCs w:val="28"/>
        </w:rPr>
        <w:t xml:space="preserve"> </w:t>
      </w:r>
      <w:r>
        <w:rPr>
          <w:b/>
          <w:szCs w:val="28"/>
        </w:rPr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:rsidR="002D7F29" w:rsidRPr="00373108" w:rsidRDefault="002D7F29" w:rsidP="00F6219E">
      <w:pPr>
        <w:pStyle w:val="a3"/>
        <w:ind w:left="0" w:firstLine="567"/>
        <w:rPr>
          <w:sz w:val="16"/>
          <w:szCs w:val="16"/>
        </w:rPr>
      </w:pPr>
    </w:p>
    <w:p w:rsidR="002D7F29" w:rsidRDefault="002D7F29" w:rsidP="008B6CF9">
      <w:pPr>
        <w:pStyle w:val="a3"/>
        <w:spacing w:before="60" w:after="60"/>
        <w:ind w:left="0" w:firstLine="567"/>
        <w:rPr>
          <w:szCs w:val="28"/>
        </w:rPr>
      </w:pPr>
      <w:r>
        <w:rPr>
          <w:szCs w:val="28"/>
        </w:rPr>
        <w:t>1.</w:t>
      </w:r>
      <w:r w:rsidR="008B6CF9">
        <w:rPr>
          <w:szCs w:val="28"/>
        </w:rPr>
        <w:t xml:space="preserve"> </w:t>
      </w:r>
      <w:r>
        <w:rPr>
          <w:szCs w:val="28"/>
        </w:rPr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2D7F29" w:rsidRDefault="002D7F29" w:rsidP="00F6219E">
      <w:pPr>
        <w:pStyle w:val="a3"/>
        <w:spacing w:before="60" w:after="60"/>
        <w:ind w:left="0" w:firstLine="567"/>
        <w:rPr>
          <w:szCs w:val="28"/>
        </w:rPr>
      </w:pPr>
      <w:r>
        <w:rPr>
          <w:szCs w:val="28"/>
        </w:rPr>
        <w:t xml:space="preserve">Підтвердженням ознайомлення може слугувати підпис державного службовця на документі або у журналі реєстрації документів. </w:t>
      </w:r>
    </w:p>
    <w:p w:rsidR="002D7F29" w:rsidRPr="00134447" w:rsidRDefault="002D7F29" w:rsidP="00F6219E">
      <w:pPr>
        <w:pStyle w:val="a3"/>
        <w:spacing w:before="60" w:after="60"/>
        <w:ind w:left="0" w:firstLine="567"/>
        <w:rPr>
          <w:sz w:val="12"/>
          <w:szCs w:val="12"/>
        </w:rPr>
      </w:pPr>
    </w:p>
    <w:p w:rsidR="002D7F29" w:rsidRDefault="00594894" w:rsidP="00F6219E">
      <w:pPr>
        <w:pStyle w:val="a3"/>
        <w:spacing w:before="60" w:after="60"/>
        <w:ind w:left="0" w:firstLine="567"/>
        <w:rPr>
          <w:szCs w:val="28"/>
        </w:rPr>
      </w:pPr>
      <w:r>
        <w:rPr>
          <w:szCs w:val="28"/>
        </w:rPr>
        <w:t>2</w:t>
      </w:r>
      <w:r w:rsidR="002D7F29">
        <w:rPr>
          <w:szCs w:val="28"/>
        </w:rPr>
        <w:t>.</w:t>
      </w:r>
      <w:r w:rsidR="008B6CF9">
        <w:rPr>
          <w:szCs w:val="28"/>
        </w:rPr>
        <w:t xml:space="preserve"> </w:t>
      </w:r>
      <w:r w:rsidR="002D7F29">
        <w:rPr>
          <w:szCs w:val="28"/>
        </w:rPr>
        <w:t xml:space="preserve">Нормативно-правові акти,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</w:t>
      </w:r>
      <w:r>
        <w:rPr>
          <w:szCs w:val="28"/>
        </w:rPr>
        <w:t>прокуратури Вінницької області</w:t>
      </w:r>
      <w:r w:rsidR="002D7F29">
        <w:rPr>
          <w:szCs w:val="28"/>
        </w:rPr>
        <w:t>.</w:t>
      </w:r>
    </w:p>
    <w:p w:rsidR="00594894" w:rsidRPr="00373108" w:rsidRDefault="00594894" w:rsidP="00F6219E">
      <w:pPr>
        <w:pStyle w:val="a3"/>
        <w:spacing w:before="60" w:after="60"/>
        <w:ind w:left="0" w:firstLine="567"/>
        <w:rPr>
          <w:sz w:val="16"/>
          <w:szCs w:val="16"/>
        </w:rPr>
      </w:pPr>
    </w:p>
    <w:p w:rsidR="002D7F29" w:rsidRDefault="002D7F29" w:rsidP="0059489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VI.</w:t>
      </w:r>
      <w:r w:rsidR="00594894">
        <w:rPr>
          <w:b/>
          <w:szCs w:val="28"/>
        </w:rPr>
        <w:t xml:space="preserve"> </w:t>
      </w:r>
      <w:r>
        <w:rPr>
          <w:b/>
          <w:szCs w:val="28"/>
        </w:rPr>
        <w:t>Охорона праці та протипожежна безпека</w:t>
      </w:r>
    </w:p>
    <w:p w:rsidR="006A73D2" w:rsidRPr="00373108" w:rsidRDefault="006A73D2" w:rsidP="00594894">
      <w:pPr>
        <w:ind w:firstLine="567"/>
        <w:jc w:val="center"/>
        <w:rPr>
          <w:b/>
          <w:sz w:val="16"/>
          <w:szCs w:val="16"/>
        </w:rPr>
      </w:pPr>
    </w:p>
    <w:p w:rsidR="002D7F29" w:rsidRDefault="002D7F29" w:rsidP="00F6219E">
      <w:pPr>
        <w:pStyle w:val="rvps2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894">
        <w:rPr>
          <w:sz w:val="28"/>
          <w:szCs w:val="28"/>
        </w:rPr>
        <w:t xml:space="preserve"> Прокурор Вінницької області</w:t>
      </w:r>
      <w:r>
        <w:rPr>
          <w:sz w:val="28"/>
          <w:szCs w:val="28"/>
        </w:rPr>
        <w:t xml:space="preserve"> </w:t>
      </w:r>
      <w:r w:rsidRPr="00373108">
        <w:rPr>
          <w:sz w:val="28"/>
          <w:szCs w:val="28"/>
        </w:rPr>
        <w:t>або визначена ним відповідальна особа</w:t>
      </w:r>
      <w:r w:rsidR="009D3491">
        <w:rPr>
          <w:sz w:val="28"/>
          <w:szCs w:val="28"/>
        </w:rPr>
        <w:t>, керівник місцевої прокуратури</w:t>
      </w:r>
      <w:r w:rsidRPr="0037310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організовує забезпечення безпечних умов праці, належний стан засобів протипожежної безпеки, санітарії і гігієни праці.</w:t>
      </w:r>
      <w:bookmarkStart w:id="0" w:name="n56"/>
      <w:bookmarkEnd w:id="0"/>
      <w:r>
        <w:rPr>
          <w:sz w:val="28"/>
          <w:szCs w:val="28"/>
        </w:rPr>
        <w:t xml:space="preserve"> </w:t>
      </w:r>
    </w:p>
    <w:p w:rsidR="002D7F29" w:rsidRDefault="002D7F29" w:rsidP="00F6219E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2D7F29" w:rsidRDefault="002D7F29" w:rsidP="00F6219E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1" w:name="n57"/>
      <w:bookmarkEnd w:id="1"/>
      <w:r>
        <w:rPr>
          <w:sz w:val="28"/>
          <w:szCs w:val="28"/>
        </w:rPr>
        <w:lastRenderedPageBreak/>
        <w:t>2.</w:t>
      </w:r>
      <w:r w:rsidR="00594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 службовці </w:t>
      </w:r>
      <w:r w:rsidR="009D3491">
        <w:rPr>
          <w:sz w:val="28"/>
          <w:szCs w:val="28"/>
        </w:rPr>
        <w:t xml:space="preserve">органів </w:t>
      </w:r>
      <w:r w:rsidR="00594894" w:rsidRPr="00594894">
        <w:rPr>
          <w:sz w:val="28"/>
          <w:szCs w:val="28"/>
        </w:rPr>
        <w:t>прокуратури Вінницької області</w:t>
      </w:r>
      <w:r w:rsidR="00594894">
        <w:rPr>
          <w:sz w:val="28"/>
          <w:szCs w:val="28"/>
        </w:rPr>
        <w:t xml:space="preserve"> </w:t>
      </w:r>
      <w:r>
        <w:rPr>
          <w:sz w:val="28"/>
          <w:szCs w:val="28"/>
        </w:rPr>
        <w:t>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2D7F29" w:rsidRDefault="002D7F29" w:rsidP="00F6219E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bookmarkStart w:id="2" w:name="n58"/>
      <w:bookmarkEnd w:id="2"/>
      <w:r>
        <w:rPr>
          <w:sz w:val="28"/>
          <w:szCs w:val="28"/>
        </w:rPr>
        <w:t>3.</w:t>
      </w:r>
      <w:r w:rsidR="00594894">
        <w:rPr>
          <w:sz w:val="28"/>
          <w:szCs w:val="28"/>
        </w:rPr>
        <w:t xml:space="preserve"> </w:t>
      </w:r>
      <w:r>
        <w:rPr>
          <w:sz w:val="28"/>
          <w:szCs w:val="28"/>
        </w:rPr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2D7F29" w:rsidRDefault="002D7F29" w:rsidP="00594894">
      <w:pPr>
        <w:ind w:firstLine="567"/>
        <w:jc w:val="center"/>
        <w:rPr>
          <w:b/>
          <w:szCs w:val="28"/>
        </w:rPr>
      </w:pPr>
      <w:bookmarkStart w:id="3" w:name="n59"/>
      <w:bookmarkEnd w:id="3"/>
      <w:r>
        <w:rPr>
          <w:b/>
          <w:szCs w:val="28"/>
        </w:rPr>
        <w:t>VII.</w:t>
      </w:r>
      <w:r w:rsidR="00594894">
        <w:rPr>
          <w:b/>
          <w:szCs w:val="28"/>
        </w:rPr>
        <w:t xml:space="preserve"> </w:t>
      </w:r>
      <w:r>
        <w:rPr>
          <w:b/>
          <w:szCs w:val="28"/>
        </w:rPr>
        <w:t>Порядок прийняття та передачі діловодства (справ) і майна</w:t>
      </w:r>
    </w:p>
    <w:p w:rsidR="002D7F29" w:rsidRPr="00373108" w:rsidRDefault="002D7F29" w:rsidP="00F6219E">
      <w:pPr>
        <w:ind w:firstLine="567"/>
        <w:rPr>
          <w:b/>
          <w:sz w:val="16"/>
          <w:szCs w:val="16"/>
        </w:rPr>
      </w:pPr>
    </w:p>
    <w:p w:rsidR="002D7F29" w:rsidRPr="003E380B" w:rsidRDefault="002D7F29" w:rsidP="00F6219E">
      <w:pPr>
        <w:pStyle w:val="rvps2"/>
        <w:shd w:val="clear" w:color="auto" w:fill="FFFFFF"/>
        <w:spacing w:before="0" w:beforeAutospacing="0" w:after="187" w:afterAutospacing="0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594894">
        <w:rPr>
          <w:color w:val="000000"/>
          <w:sz w:val="28"/>
          <w:szCs w:val="28"/>
          <w:lang w:eastAsia="ru-RU"/>
        </w:rPr>
        <w:t xml:space="preserve"> </w:t>
      </w:r>
      <w:r w:rsidRPr="003E380B">
        <w:rPr>
          <w:color w:val="000000"/>
          <w:sz w:val="28"/>
          <w:szCs w:val="28"/>
          <w:lang w:eastAsia="ru-RU"/>
        </w:rPr>
        <w:t xml:space="preserve"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структурного підрозділу </w:t>
      </w:r>
      <w:r w:rsidR="00594894" w:rsidRPr="00594894">
        <w:rPr>
          <w:sz w:val="28"/>
          <w:szCs w:val="28"/>
        </w:rPr>
        <w:t>прокуратури області</w:t>
      </w:r>
      <w:r w:rsidRPr="003E380B">
        <w:rPr>
          <w:color w:val="000000"/>
          <w:sz w:val="28"/>
          <w:szCs w:val="28"/>
          <w:lang w:eastAsia="ru-RU"/>
        </w:rPr>
        <w:t>,</w:t>
      </w:r>
      <w:r w:rsidR="009D3491">
        <w:rPr>
          <w:color w:val="000000"/>
          <w:sz w:val="28"/>
          <w:szCs w:val="28"/>
          <w:lang w:eastAsia="ru-RU"/>
        </w:rPr>
        <w:t xml:space="preserve"> </w:t>
      </w:r>
      <w:r w:rsidRPr="003E380B">
        <w:rPr>
          <w:color w:val="000000"/>
          <w:sz w:val="28"/>
          <w:szCs w:val="28"/>
          <w:lang w:eastAsia="ru-RU"/>
        </w:rPr>
        <w:t>в якому працював державний службовець</w:t>
      </w:r>
      <w:r w:rsidR="009D3491">
        <w:rPr>
          <w:color w:val="000000"/>
          <w:sz w:val="28"/>
          <w:szCs w:val="28"/>
          <w:lang w:eastAsia="ru-RU"/>
        </w:rPr>
        <w:t>,</w:t>
      </w:r>
      <w:r w:rsidR="009D3491" w:rsidRPr="009D3491">
        <w:rPr>
          <w:color w:val="000000"/>
          <w:sz w:val="28"/>
          <w:szCs w:val="28"/>
          <w:lang w:eastAsia="ru-RU"/>
        </w:rPr>
        <w:t xml:space="preserve"> </w:t>
      </w:r>
      <w:r w:rsidR="009D3491">
        <w:rPr>
          <w:color w:val="000000"/>
          <w:sz w:val="28"/>
          <w:szCs w:val="28"/>
          <w:lang w:eastAsia="ru-RU"/>
        </w:rPr>
        <w:t>керівником місцевої прокуратури</w:t>
      </w:r>
      <w:r w:rsidRPr="003E380B">
        <w:rPr>
          <w:color w:val="000000"/>
          <w:sz w:val="28"/>
          <w:szCs w:val="28"/>
          <w:lang w:eastAsia="ru-RU"/>
        </w:rPr>
        <w:t>. Уповноважена особа зобов’язана прийняти справи і майно.</w:t>
      </w:r>
    </w:p>
    <w:p w:rsidR="002D7F29" w:rsidRPr="003E380B" w:rsidRDefault="002D7F29" w:rsidP="00F6219E">
      <w:pPr>
        <w:shd w:val="clear" w:color="auto" w:fill="FFFFFF"/>
        <w:ind w:firstLine="567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594894">
        <w:rPr>
          <w:color w:val="000000"/>
          <w:szCs w:val="28"/>
        </w:rPr>
        <w:t xml:space="preserve"> </w:t>
      </w:r>
      <w:r w:rsidRPr="003E380B">
        <w:rPr>
          <w:color w:val="000000"/>
          <w:szCs w:val="28"/>
        </w:rPr>
        <w:t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</w:t>
      </w:r>
      <w:r w:rsidR="009D3491">
        <w:rPr>
          <w:color w:val="000000"/>
          <w:szCs w:val="28"/>
        </w:rPr>
        <w:t xml:space="preserve"> (чи іншою уповноваженою особою)</w:t>
      </w:r>
      <w:r w:rsidRPr="003E380B">
        <w:rPr>
          <w:color w:val="000000"/>
          <w:szCs w:val="28"/>
        </w:rPr>
        <w:t>, державним службовцем, який приймає справи і майно</w:t>
      </w:r>
      <w:r>
        <w:rPr>
          <w:color w:val="000000"/>
          <w:szCs w:val="28"/>
        </w:rPr>
        <w:t>,</w:t>
      </w:r>
      <w:r w:rsidRPr="003E380B">
        <w:rPr>
          <w:color w:val="000000"/>
          <w:szCs w:val="28"/>
        </w:rPr>
        <w:t xml:space="preserve"> та керівником </w:t>
      </w:r>
      <w:r w:rsidR="00594894">
        <w:rPr>
          <w:color w:val="000000"/>
          <w:szCs w:val="28"/>
        </w:rPr>
        <w:t xml:space="preserve">кадрового </w:t>
      </w:r>
      <w:r w:rsidRPr="003E380B">
        <w:rPr>
          <w:color w:val="000000"/>
          <w:szCs w:val="28"/>
        </w:rPr>
        <w:t xml:space="preserve">підрозділу </w:t>
      </w:r>
      <w:r w:rsidR="00594894">
        <w:rPr>
          <w:szCs w:val="28"/>
        </w:rPr>
        <w:t>прокуратури області</w:t>
      </w:r>
      <w:r w:rsidRPr="003E380B">
        <w:rPr>
          <w:color w:val="000000"/>
          <w:szCs w:val="28"/>
        </w:rPr>
        <w:t>.</w:t>
      </w:r>
    </w:p>
    <w:p w:rsidR="002D7F29" w:rsidRPr="003E380B" w:rsidRDefault="002D7F29" w:rsidP="004D4A9C">
      <w:pPr>
        <w:shd w:val="clear" w:color="auto" w:fill="FFFFFF"/>
        <w:tabs>
          <w:tab w:val="left" w:pos="720"/>
        </w:tabs>
        <w:ind w:firstLine="567"/>
        <w:rPr>
          <w:spacing w:val="2"/>
          <w:szCs w:val="28"/>
        </w:rPr>
      </w:pPr>
      <w:bookmarkStart w:id="4" w:name="n63"/>
      <w:bookmarkEnd w:id="4"/>
      <w:r w:rsidRPr="003E380B">
        <w:rPr>
          <w:color w:val="000000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2D7F29" w:rsidRPr="00373108" w:rsidRDefault="002D7F29" w:rsidP="00F6219E">
      <w:pPr>
        <w:ind w:firstLine="567"/>
        <w:rPr>
          <w:b/>
          <w:sz w:val="16"/>
          <w:szCs w:val="16"/>
        </w:rPr>
      </w:pPr>
    </w:p>
    <w:p w:rsidR="002D7F29" w:rsidRDefault="002D7F29" w:rsidP="004D4A9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VIII.</w:t>
      </w:r>
      <w:r w:rsidR="004D4A9C">
        <w:rPr>
          <w:b/>
          <w:szCs w:val="28"/>
        </w:rPr>
        <w:t xml:space="preserve"> </w:t>
      </w:r>
      <w:r>
        <w:rPr>
          <w:b/>
          <w:szCs w:val="28"/>
        </w:rPr>
        <w:t>Пропускний режим</w:t>
      </w:r>
    </w:p>
    <w:p w:rsidR="002D7F29" w:rsidRPr="00373108" w:rsidRDefault="002D7F29" w:rsidP="004D4A9C">
      <w:pPr>
        <w:shd w:val="clear" w:color="auto" w:fill="FFFFFF"/>
        <w:tabs>
          <w:tab w:val="left" w:pos="560"/>
        </w:tabs>
        <w:ind w:firstLine="567"/>
        <w:rPr>
          <w:sz w:val="16"/>
          <w:szCs w:val="16"/>
        </w:rPr>
      </w:pPr>
    </w:p>
    <w:p w:rsidR="002D7F29" w:rsidRPr="00373108" w:rsidRDefault="002D7F29" w:rsidP="004D4A9C">
      <w:pPr>
        <w:shd w:val="clear" w:color="auto" w:fill="FFFFFF"/>
        <w:tabs>
          <w:tab w:val="left" w:pos="560"/>
        </w:tabs>
        <w:ind w:firstLine="567"/>
        <w:rPr>
          <w:szCs w:val="28"/>
        </w:rPr>
      </w:pPr>
      <w:r>
        <w:rPr>
          <w:szCs w:val="28"/>
        </w:rPr>
        <w:t>1.</w:t>
      </w:r>
      <w:r w:rsidR="004D4A9C">
        <w:rPr>
          <w:szCs w:val="28"/>
        </w:rPr>
        <w:t xml:space="preserve"> </w:t>
      </w:r>
      <w:r>
        <w:rPr>
          <w:szCs w:val="28"/>
        </w:rPr>
        <w:t xml:space="preserve">Порядок допуску на територію та до адміністративних будівель </w:t>
      </w:r>
      <w:r w:rsidR="004D4A9C">
        <w:rPr>
          <w:szCs w:val="28"/>
        </w:rPr>
        <w:t>прокуратури області</w:t>
      </w:r>
      <w:r w:rsidR="009D3491">
        <w:rPr>
          <w:szCs w:val="28"/>
        </w:rPr>
        <w:t>, місцевої прокуратури</w:t>
      </w:r>
      <w:r>
        <w:rPr>
          <w:szCs w:val="28"/>
        </w:rPr>
        <w:t xml:space="preserve"> регламентується окремим наказом </w:t>
      </w:r>
      <w:r w:rsidRPr="00373108">
        <w:rPr>
          <w:szCs w:val="28"/>
        </w:rPr>
        <w:t>прокурора</w:t>
      </w:r>
      <w:r w:rsidR="004D4A9C" w:rsidRPr="00373108">
        <w:rPr>
          <w:szCs w:val="28"/>
        </w:rPr>
        <w:t xml:space="preserve"> області</w:t>
      </w:r>
      <w:r w:rsidR="009D3491">
        <w:rPr>
          <w:szCs w:val="28"/>
        </w:rPr>
        <w:t>, керівника місцевої прокуратури</w:t>
      </w:r>
      <w:r w:rsidRPr="00373108">
        <w:rPr>
          <w:szCs w:val="28"/>
        </w:rPr>
        <w:t>.</w:t>
      </w:r>
    </w:p>
    <w:p w:rsidR="002D7F29" w:rsidRDefault="002D7F29" w:rsidP="00F6219E">
      <w:pPr>
        <w:shd w:val="clear" w:color="auto" w:fill="FFFFFF"/>
        <w:tabs>
          <w:tab w:val="left" w:pos="700"/>
        </w:tabs>
        <w:ind w:firstLine="567"/>
        <w:rPr>
          <w:szCs w:val="28"/>
        </w:rPr>
      </w:pPr>
      <w:r>
        <w:rPr>
          <w:szCs w:val="28"/>
        </w:rPr>
        <w:t>2.</w:t>
      </w:r>
      <w:r w:rsidR="004D4A9C">
        <w:rPr>
          <w:szCs w:val="28"/>
        </w:rPr>
        <w:t xml:space="preserve"> </w:t>
      </w:r>
      <w:r>
        <w:rPr>
          <w:szCs w:val="28"/>
        </w:rPr>
        <w:t xml:space="preserve">Вхід державних службовців </w:t>
      </w:r>
      <w:r w:rsidR="004D4A9C">
        <w:rPr>
          <w:szCs w:val="28"/>
        </w:rPr>
        <w:t>прокуратури області</w:t>
      </w:r>
      <w:r>
        <w:rPr>
          <w:szCs w:val="28"/>
        </w:rPr>
        <w:t xml:space="preserve">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6A73D2" w:rsidRPr="00373108" w:rsidRDefault="006A73D2" w:rsidP="004D4A9C">
      <w:pPr>
        <w:ind w:firstLine="567"/>
        <w:jc w:val="center"/>
        <w:rPr>
          <w:b/>
          <w:sz w:val="16"/>
          <w:szCs w:val="16"/>
        </w:rPr>
      </w:pPr>
    </w:p>
    <w:p w:rsidR="002D7F29" w:rsidRDefault="002D7F29" w:rsidP="004D4A9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IX.</w:t>
      </w:r>
      <w:r w:rsidR="004D4A9C">
        <w:rPr>
          <w:b/>
          <w:szCs w:val="28"/>
        </w:rPr>
        <w:t xml:space="preserve"> </w:t>
      </w:r>
      <w:r>
        <w:rPr>
          <w:b/>
          <w:szCs w:val="28"/>
        </w:rPr>
        <w:t>Прикінцеві положення</w:t>
      </w:r>
    </w:p>
    <w:p w:rsidR="002D7F29" w:rsidRPr="00373108" w:rsidRDefault="002D7F29" w:rsidP="00F6219E">
      <w:pPr>
        <w:ind w:firstLine="567"/>
        <w:rPr>
          <w:b/>
          <w:bCs/>
          <w:spacing w:val="1"/>
          <w:sz w:val="16"/>
          <w:szCs w:val="16"/>
        </w:rPr>
      </w:pPr>
    </w:p>
    <w:p w:rsidR="002D7F29" w:rsidRDefault="002D7F29" w:rsidP="00F6219E">
      <w:pPr>
        <w:shd w:val="clear" w:color="auto" w:fill="FFFFFF"/>
        <w:tabs>
          <w:tab w:val="left" w:pos="560"/>
        </w:tabs>
        <w:spacing w:after="120"/>
        <w:ind w:firstLine="567"/>
        <w:rPr>
          <w:szCs w:val="28"/>
        </w:rPr>
      </w:pPr>
      <w:r>
        <w:rPr>
          <w:szCs w:val="28"/>
        </w:rPr>
        <w:t>1.</w:t>
      </w:r>
      <w:r w:rsidR="004D4A9C">
        <w:rPr>
          <w:szCs w:val="28"/>
        </w:rPr>
        <w:t xml:space="preserve"> </w:t>
      </w:r>
      <w:r>
        <w:rPr>
          <w:szCs w:val="28"/>
        </w:rPr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2D7F29" w:rsidRDefault="002D7F29" w:rsidP="00F6219E">
      <w:pPr>
        <w:spacing w:after="120"/>
        <w:ind w:firstLine="567"/>
        <w:rPr>
          <w:szCs w:val="28"/>
        </w:rPr>
      </w:pPr>
      <w:r>
        <w:rPr>
          <w:szCs w:val="28"/>
        </w:rPr>
        <w:t>2.</w:t>
      </w:r>
      <w:r w:rsidR="006A73D2">
        <w:rPr>
          <w:szCs w:val="28"/>
        </w:rPr>
        <w:t xml:space="preserve"> </w:t>
      </w:r>
      <w:r>
        <w:rPr>
          <w:szCs w:val="28"/>
        </w:rPr>
        <w:t>Питання, пов’язані із застосуванням Правил, вирішуються прокурором</w:t>
      </w:r>
      <w:r w:rsidR="004D4A9C">
        <w:rPr>
          <w:szCs w:val="28"/>
        </w:rPr>
        <w:t xml:space="preserve"> області</w:t>
      </w:r>
      <w:r w:rsidR="00F56FFF">
        <w:rPr>
          <w:szCs w:val="28"/>
        </w:rPr>
        <w:t>, керівником місцевої прокуратури</w:t>
      </w:r>
      <w:r>
        <w:rPr>
          <w:szCs w:val="28"/>
        </w:rPr>
        <w:t xml:space="preserve">, а у випадках, передбачених чинним законодавством, спільно або за згодою з профспілковим комітетом </w:t>
      </w:r>
      <w:r w:rsidR="004D4A9C">
        <w:rPr>
          <w:szCs w:val="28"/>
        </w:rPr>
        <w:t>прокуратури Вінницької області</w:t>
      </w:r>
      <w:r>
        <w:rPr>
          <w:szCs w:val="28"/>
        </w:rPr>
        <w:t>.</w:t>
      </w:r>
    </w:p>
    <w:p w:rsidR="002D7F29" w:rsidRDefault="002D7F29" w:rsidP="00F6219E">
      <w:pPr>
        <w:spacing w:after="120"/>
        <w:ind w:firstLine="567"/>
        <w:rPr>
          <w:b/>
          <w:szCs w:val="28"/>
        </w:rPr>
      </w:pPr>
    </w:p>
    <w:p w:rsidR="002D7F29" w:rsidRDefault="002D7F29" w:rsidP="00F6219E">
      <w:pPr>
        <w:spacing w:after="120"/>
        <w:ind w:firstLine="567"/>
        <w:rPr>
          <w:b/>
          <w:szCs w:val="28"/>
        </w:rPr>
      </w:pPr>
    </w:p>
    <w:p w:rsidR="002D7F29" w:rsidRDefault="002D7F29" w:rsidP="00F6219E">
      <w:pPr>
        <w:ind w:firstLine="567"/>
      </w:pPr>
    </w:p>
    <w:p w:rsidR="004D080F" w:rsidRPr="005C62E0" w:rsidRDefault="004D080F" w:rsidP="004D080F">
      <w:pPr>
        <w:pStyle w:val="aa"/>
        <w:rPr>
          <w:color w:val="000000"/>
        </w:rPr>
      </w:pPr>
      <w:r w:rsidRPr="005C62E0">
        <w:rPr>
          <w:rFonts w:ascii="Arial" w:hAnsi="Arial"/>
          <w:noProof/>
          <w:color w:val="000000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7" o:title=""/>
          </v:shape>
        </w:pict>
      </w:r>
    </w:p>
    <w:p w:rsidR="004D080F" w:rsidRPr="005C62E0" w:rsidRDefault="004D080F" w:rsidP="004D080F">
      <w:pPr>
        <w:pStyle w:val="aa"/>
        <w:rPr>
          <w:color w:val="000000"/>
          <w:sz w:val="26"/>
          <w:szCs w:val="26"/>
        </w:rPr>
      </w:pPr>
      <w:r w:rsidRPr="005C62E0">
        <w:rPr>
          <w:color w:val="000000"/>
          <w:sz w:val="26"/>
          <w:szCs w:val="26"/>
        </w:rPr>
        <w:t>Прокуратура України</w:t>
      </w:r>
    </w:p>
    <w:p w:rsidR="004D080F" w:rsidRPr="005C62E0" w:rsidRDefault="004D080F" w:rsidP="004D080F">
      <w:pPr>
        <w:pStyle w:val="aa"/>
        <w:rPr>
          <w:color w:val="000000"/>
          <w:sz w:val="36"/>
          <w:szCs w:val="36"/>
        </w:rPr>
      </w:pPr>
      <w:r w:rsidRPr="005C62E0">
        <w:rPr>
          <w:color w:val="000000"/>
          <w:sz w:val="36"/>
          <w:szCs w:val="36"/>
        </w:rPr>
        <w:t>ПРОКУРАТУРА  ВІННИЦЬКОЇ  ОБЛАСТІ</w:t>
      </w:r>
    </w:p>
    <w:p w:rsidR="004D080F" w:rsidRPr="000F2DEB" w:rsidRDefault="004D080F" w:rsidP="004D080F">
      <w:pPr>
        <w:pStyle w:val="aa"/>
        <w:rPr>
          <w:color w:val="000000"/>
          <w:sz w:val="16"/>
          <w:szCs w:val="16"/>
        </w:rPr>
      </w:pPr>
    </w:p>
    <w:p w:rsidR="004D080F" w:rsidRPr="005C62E0" w:rsidRDefault="004D080F" w:rsidP="004D080F">
      <w:pPr>
        <w:pStyle w:val="aa"/>
        <w:rPr>
          <w:color w:val="000000"/>
        </w:rPr>
      </w:pPr>
      <w:r w:rsidRPr="005C62E0">
        <w:rPr>
          <w:color w:val="000000"/>
        </w:rPr>
        <w:t xml:space="preserve">Н А К А З </w:t>
      </w:r>
    </w:p>
    <w:p w:rsidR="004D080F" w:rsidRPr="005C62E0" w:rsidRDefault="004D080F" w:rsidP="004D080F">
      <w:pPr>
        <w:jc w:val="center"/>
        <w:rPr>
          <w:b/>
          <w:color w:val="000000"/>
          <w:u w:val="single"/>
        </w:rPr>
      </w:pPr>
      <w:r w:rsidRPr="005C62E0">
        <w:rPr>
          <w:b/>
          <w:color w:val="000000"/>
        </w:rPr>
        <w:t>№ _</w:t>
      </w:r>
      <w:r w:rsidR="007A30AE" w:rsidRPr="007A30AE">
        <w:rPr>
          <w:b/>
          <w:color w:val="000000"/>
          <w:u w:val="single"/>
        </w:rPr>
        <w:t>221</w:t>
      </w:r>
      <w:r w:rsidRPr="005C62E0">
        <w:rPr>
          <w:b/>
          <w:color w:val="000000"/>
        </w:rPr>
        <w:t>_</w:t>
      </w:r>
    </w:p>
    <w:p w:rsidR="004D080F" w:rsidRDefault="004D080F" w:rsidP="004D080F">
      <w:pPr>
        <w:jc w:val="center"/>
        <w:rPr>
          <w:b/>
          <w:color w:val="000000"/>
        </w:rPr>
      </w:pPr>
    </w:p>
    <w:p w:rsidR="004D080F" w:rsidRPr="005C62E0" w:rsidRDefault="004D080F" w:rsidP="004D080F">
      <w:pPr>
        <w:pStyle w:val="aa"/>
        <w:rPr>
          <w:rFonts w:ascii="Times New Roman" w:hAnsi="Times New Roman"/>
          <w:color w:val="000000"/>
          <w:szCs w:val="28"/>
        </w:rPr>
      </w:pPr>
      <w:r w:rsidRPr="005C62E0">
        <w:rPr>
          <w:rFonts w:ascii="Times New Roman" w:hAnsi="Times New Roman"/>
          <w:color w:val="000000"/>
          <w:szCs w:val="28"/>
        </w:rPr>
        <w:t>"_</w:t>
      </w:r>
      <w:r w:rsidR="007A30AE" w:rsidRPr="007A30AE">
        <w:rPr>
          <w:rFonts w:ascii="Times New Roman" w:hAnsi="Times New Roman"/>
          <w:color w:val="000000"/>
          <w:szCs w:val="28"/>
          <w:u w:val="single"/>
        </w:rPr>
        <w:t>22</w:t>
      </w:r>
      <w:r w:rsidRPr="005C62E0">
        <w:rPr>
          <w:rFonts w:ascii="Times New Roman" w:hAnsi="Times New Roman"/>
          <w:color w:val="000000"/>
          <w:szCs w:val="28"/>
        </w:rPr>
        <w:t xml:space="preserve">_" </w:t>
      </w:r>
      <w:r>
        <w:rPr>
          <w:rFonts w:ascii="Times New Roman" w:hAnsi="Times New Roman"/>
          <w:color w:val="000000"/>
          <w:szCs w:val="28"/>
        </w:rPr>
        <w:t>листопада</w:t>
      </w:r>
      <w:r w:rsidRPr="005C62E0">
        <w:rPr>
          <w:rFonts w:ascii="Times New Roman" w:hAnsi="Times New Roman"/>
          <w:color w:val="000000"/>
          <w:szCs w:val="28"/>
        </w:rPr>
        <w:t xml:space="preserve"> 201</w:t>
      </w:r>
      <w:r>
        <w:rPr>
          <w:rFonts w:ascii="Times New Roman" w:hAnsi="Times New Roman"/>
          <w:color w:val="000000"/>
          <w:szCs w:val="28"/>
        </w:rPr>
        <w:t>6</w:t>
      </w:r>
      <w:r w:rsidRPr="005C62E0">
        <w:rPr>
          <w:rFonts w:ascii="Times New Roman" w:hAnsi="Times New Roman"/>
          <w:color w:val="000000"/>
          <w:szCs w:val="28"/>
        </w:rPr>
        <w:t xml:space="preserve"> року                                                               м. Вінниця</w:t>
      </w:r>
    </w:p>
    <w:p w:rsidR="004D080F" w:rsidRPr="00E634EC" w:rsidRDefault="004D080F" w:rsidP="004D080F">
      <w:pPr>
        <w:shd w:val="clear" w:color="auto" w:fill="FFFFFF"/>
        <w:jc w:val="center"/>
        <w:rPr>
          <w:szCs w:val="28"/>
        </w:rPr>
      </w:pPr>
    </w:p>
    <w:p w:rsidR="004D080F" w:rsidRPr="00843506" w:rsidRDefault="004D080F" w:rsidP="004D080F">
      <w:pPr>
        <w:shd w:val="clear" w:color="auto" w:fill="FFFFFF"/>
        <w:jc w:val="center"/>
        <w:rPr>
          <w:b/>
          <w:bCs/>
          <w:szCs w:val="28"/>
        </w:rPr>
      </w:pPr>
      <w:r w:rsidRPr="00843506">
        <w:rPr>
          <w:b/>
          <w:bCs/>
          <w:szCs w:val="28"/>
        </w:rPr>
        <w:t xml:space="preserve">Про введення в дію Правил </w:t>
      </w:r>
      <w:r w:rsidRPr="008F4891">
        <w:rPr>
          <w:b/>
          <w:szCs w:val="28"/>
        </w:rPr>
        <w:t>внутрішнього службового розпорядку державних службовців органів прокуратури Вінницької області</w:t>
      </w:r>
    </w:p>
    <w:p w:rsidR="004D080F" w:rsidRPr="00DA5353" w:rsidRDefault="004D080F" w:rsidP="004D080F">
      <w:pPr>
        <w:shd w:val="clear" w:color="auto" w:fill="FFFFFF"/>
        <w:jc w:val="center"/>
        <w:rPr>
          <w:szCs w:val="28"/>
        </w:rPr>
      </w:pPr>
    </w:p>
    <w:p w:rsidR="004D080F" w:rsidRDefault="004D080F" w:rsidP="004D080F">
      <w:pPr>
        <w:shd w:val="clear" w:color="auto" w:fill="FFFFFF"/>
        <w:ind w:firstLine="567"/>
        <w:rPr>
          <w:szCs w:val="28"/>
        </w:rPr>
      </w:pPr>
      <w:r w:rsidRPr="00E634EC">
        <w:rPr>
          <w:szCs w:val="28"/>
        </w:rPr>
        <w:t xml:space="preserve">З метою </w:t>
      </w:r>
      <w:r w:rsidRPr="008F4891">
        <w:rPr>
          <w:szCs w:val="28"/>
        </w:rPr>
        <w:t xml:space="preserve">організації внутрішнього службового розпорядку державних службовців </w:t>
      </w:r>
      <w:r>
        <w:rPr>
          <w:szCs w:val="28"/>
        </w:rPr>
        <w:t xml:space="preserve">органів </w:t>
      </w:r>
      <w:r w:rsidRPr="008F4891">
        <w:rPr>
          <w:szCs w:val="28"/>
        </w:rPr>
        <w:t>прокуратури Вінницької області, режиму та умов роботи, забезпечення раціонального використання робочого часу, підвищення ефективності та якості роботи</w:t>
      </w:r>
      <w:r>
        <w:rPr>
          <w:szCs w:val="28"/>
        </w:rPr>
        <w:t>, керуючись ст. 17, 47</w:t>
      </w:r>
      <w:r w:rsidRPr="00E634EC">
        <w:rPr>
          <w:szCs w:val="28"/>
        </w:rPr>
        <w:t xml:space="preserve"> </w:t>
      </w:r>
      <w:r>
        <w:rPr>
          <w:szCs w:val="28"/>
        </w:rPr>
        <w:t>Закону України "Про державну службу"</w:t>
      </w:r>
      <w:r w:rsidRPr="00E634EC">
        <w:rPr>
          <w:szCs w:val="28"/>
        </w:rPr>
        <w:t xml:space="preserve"> та </w:t>
      </w:r>
      <w:r>
        <w:rPr>
          <w:szCs w:val="28"/>
        </w:rPr>
        <w:t xml:space="preserve">ч. 2 </w:t>
      </w:r>
      <w:r w:rsidRPr="00E634EC">
        <w:rPr>
          <w:szCs w:val="28"/>
        </w:rPr>
        <w:t>ст.</w:t>
      </w:r>
      <w:r>
        <w:rPr>
          <w:szCs w:val="28"/>
        </w:rPr>
        <w:t xml:space="preserve"> 11</w:t>
      </w:r>
      <w:r w:rsidRPr="00E634EC">
        <w:rPr>
          <w:szCs w:val="28"/>
        </w:rPr>
        <w:t xml:space="preserve"> Закону України "Про прокуратуру",</w:t>
      </w:r>
      <w:r>
        <w:rPr>
          <w:szCs w:val="28"/>
        </w:rPr>
        <w:t>-</w:t>
      </w:r>
    </w:p>
    <w:p w:rsidR="004D080F" w:rsidRPr="009F1049" w:rsidRDefault="004D080F" w:rsidP="004D080F">
      <w:pPr>
        <w:shd w:val="clear" w:color="auto" w:fill="FFFFFF"/>
        <w:rPr>
          <w:sz w:val="16"/>
          <w:szCs w:val="16"/>
        </w:rPr>
      </w:pPr>
    </w:p>
    <w:p w:rsidR="004D080F" w:rsidRDefault="004D080F" w:rsidP="004D080F">
      <w:pPr>
        <w:shd w:val="clear" w:color="auto" w:fill="FFFFFF"/>
        <w:jc w:val="center"/>
        <w:rPr>
          <w:b/>
          <w:bCs/>
          <w:szCs w:val="28"/>
        </w:rPr>
      </w:pPr>
      <w:r w:rsidRPr="00E634EC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E634EC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E634EC">
        <w:rPr>
          <w:b/>
          <w:bCs/>
          <w:szCs w:val="28"/>
        </w:rPr>
        <w:t>К</w:t>
      </w:r>
      <w:r>
        <w:rPr>
          <w:b/>
          <w:bCs/>
          <w:szCs w:val="28"/>
        </w:rPr>
        <w:t xml:space="preserve"> </w:t>
      </w:r>
      <w:r w:rsidRPr="00E634EC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E634EC">
        <w:rPr>
          <w:b/>
          <w:bCs/>
          <w:szCs w:val="28"/>
        </w:rPr>
        <w:t>З</w:t>
      </w:r>
      <w:r>
        <w:rPr>
          <w:b/>
          <w:bCs/>
          <w:szCs w:val="28"/>
        </w:rPr>
        <w:t xml:space="preserve"> </w:t>
      </w:r>
      <w:r w:rsidRPr="00E634EC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 </w:t>
      </w:r>
      <w:r w:rsidRPr="00E634EC">
        <w:rPr>
          <w:b/>
          <w:bCs/>
          <w:szCs w:val="28"/>
        </w:rPr>
        <w:t>Ю:</w:t>
      </w:r>
    </w:p>
    <w:p w:rsidR="004D080F" w:rsidRPr="00C54A44" w:rsidRDefault="004D080F" w:rsidP="004D080F">
      <w:pPr>
        <w:shd w:val="clear" w:color="auto" w:fill="FFFFFF"/>
        <w:jc w:val="center"/>
        <w:rPr>
          <w:sz w:val="16"/>
          <w:szCs w:val="16"/>
        </w:rPr>
      </w:pPr>
    </w:p>
    <w:p w:rsidR="004D080F" w:rsidRDefault="004D080F" w:rsidP="004D080F">
      <w:pPr>
        <w:shd w:val="clear" w:color="auto" w:fill="FFFFFF"/>
        <w:ind w:firstLine="567"/>
        <w:rPr>
          <w:szCs w:val="28"/>
        </w:rPr>
      </w:pPr>
      <w:r w:rsidRPr="00EB16FC">
        <w:rPr>
          <w:b/>
          <w:bCs/>
          <w:szCs w:val="28"/>
        </w:rPr>
        <w:t>1.</w:t>
      </w:r>
      <w:r w:rsidRPr="00E634EC">
        <w:rPr>
          <w:b/>
          <w:bCs/>
          <w:szCs w:val="28"/>
        </w:rPr>
        <w:t xml:space="preserve"> </w:t>
      </w:r>
      <w:r w:rsidRPr="00E634EC">
        <w:rPr>
          <w:szCs w:val="28"/>
        </w:rPr>
        <w:t xml:space="preserve">Ввести в дію Правила </w:t>
      </w:r>
      <w:r w:rsidRPr="00D1201A">
        <w:rPr>
          <w:szCs w:val="28"/>
        </w:rPr>
        <w:t>внутрішнього службового розпорядку державних службовців органів прокуратури Вінницької області</w:t>
      </w:r>
      <w:r w:rsidRPr="00E634EC">
        <w:rPr>
          <w:szCs w:val="28"/>
        </w:rPr>
        <w:t xml:space="preserve"> (далі - Правила).</w:t>
      </w:r>
    </w:p>
    <w:p w:rsidR="004D080F" w:rsidRPr="00955ED9" w:rsidRDefault="004D080F" w:rsidP="004D080F">
      <w:pPr>
        <w:shd w:val="clear" w:color="auto" w:fill="FFFFFF"/>
        <w:rPr>
          <w:sz w:val="16"/>
          <w:szCs w:val="16"/>
        </w:rPr>
      </w:pPr>
    </w:p>
    <w:p w:rsidR="004D080F" w:rsidRDefault="004D080F" w:rsidP="004D080F">
      <w:pPr>
        <w:shd w:val="clear" w:color="auto" w:fill="FFFFFF"/>
        <w:ind w:firstLine="567"/>
        <w:rPr>
          <w:szCs w:val="28"/>
        </w:rPr>
      </w:pPr>
      <w:r w:rsidRPr="00EB16FC">
        <w:rPr>
          <w:b/>
          <w:szCs w:val="28"/>
        </w:rPr>
        <w:t>2.</w:t>
      </w:r>
      <w:r>
        <w:rPr>
          <w:szCs w:val="28"/>
        </w:rPr>
        <w:t xml:space="preserve"> </w:t>
      </w:r>
      <w:r w:rsidRPr="00E634EC">
        <w:rPr>
          <w:szCs w:val="28"/>
        </w:rPr>
        <w:t xml:space="preserve">Заступникам прокурора </w:t>
      </w:r>
      <w:r>
        <w:rPr>
          <w:szCs w:val="28"/>
        </w:rPr>
        <w:t>Вінницької області</w:t>
      </w:r>
      <w:r w:rsidRPr="00E634EC">
        <w:rPr>
          <w:szCs w:val="28"/>
        </w:rPr>
        <w:t>, керівникам самостійних структурних підрозділів</w:t>
      </w:r>
      <w:r>
        <w:rPr>
          <w:szCs w:val="28"/>
        </w:rPr>
        <w:t xml:space="preserve">, керівникам місцевих прокуратур </w:t>
      </w:r>
      <w:r w:rsidRPr="00E634EC">
        <w:rPr>
          <w:szCs w:val="28"/>
        </w:rPr>
        <w:t xml:space="preserve">забезпечити ознайомлення з Правилами підпорядкованих </w:t>
      </w:r>
      <w:r>
        <w:rPr>
          <w:szCs w:val="28"/>
        </w:rPr>
        <w:t>державних службовців</w:t>
      </w:r>
      <w:r w:rsidRPr="00E634EC">
        <w:rPr>
          <w:szCs w:val="28"/>
        </w:rPr>
        <w:t xml:space="preserve"> та організувати їх неухильне виконання.</w:t>
      </w:r>
    </w:p>
    <w:p w:rsidR="004D080F" w:rsidRPr="00955ED9" w:rsidRDefault="004D080F" w:rsidP="004D080F">
      <w:pPr>
        <w:shd w:val="clear" w:color="auto" w:fill="FFFFFF"/>
        <w:rPr>
          <w:sz w:val="16"/>
          <w:szCs w:val="16"/>
        </w:rPr>
      </w:pPr>
    </w:p>
    <w:p w:rsidR="004D080F" w:rsidRDefault="004D080F" w:rsidP="004D080F">
      <w:pPr>
        <w:shd w:val="clear" w:color="auto" w:fill="FFFFFF"/>
        <w:ind w:firstLine="567"/>
        <w:rPr>
          <w:szCs w:val="28"/>
        </w:rPr>
      </w:pPr>
      <w:r w:rsidRPr="00EB16FC">
        <w:rPr>
          <w:b/>
          <w:szCs w:val="28"/>
        </w:rPr>
        <w:t>3.</w:t>
      </w:r>
      <w:r>
        <w:rPr>
          <w:szCs w:val="28"/>
        </w:rPr>
        <w:t xml:space="preserve"> Відділу роботи з кадрами прокуратури області та керівникам місцевих прокуратур</w:t>
      </w:r>
      <w:r w:rsidRPr="00E634EC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E634EC">
        <w:rPr>
          <w:szCs w:val="28"/>
        </w:rPr>
        <w:t>прийом</w:t>
      </w:r>
      <w:r>
        <w:rPr>
          <w:szCs w:val="28"/>
        </w:rPr>
        <w:t>і</w:t>
      </w:r>
      <w:r w:rsidRPr="00E634EC">
        <w:rPr>
          <w:szCs w:val="28"/>
        </w:rPr>
        <w:t xml:space="preserve"> на роботу </w:t>
      </w:r>
      <w:r>
        <w:rPr>
          <w:szCs w:val="28"/>
        </w:rPr>
        <w:t xml:space="preserve">на посади державної служби </w:t>
      </w:r>
      <w:r w:rsidRPr="00E634EC">
        <w:rPr>
          <w:szCs w:val="28"/>
        </w:rPr>
        <w:t>проводити ознайомлення з</w:t>
      </w:r>
      <w:r>
        <w:rPr>
          <w:szCs w:val="28"/>
        </w:rPr>
        <w:t xml:space="preserve"> П</w:t>
      </w:r>
      <w:r w:rsidRPr="00E634EC">
        <w:rPr>
          <w:szCs w:val="28"/>
        </w:rPr>
        <w:t>равилами.</w:t>
      </w:r>
    </w:p>
    <w:p w:rsidR="004D080F" w:rsidRPr="00955ED9" w:rsidRDefault="004D080F" w:rsidP="004D080F">
      <w:pPr>
        <w:shd w:val="clear" w:color="auto" w:fill="FFFFFF"/>
        <w:rPr>
          <w:sz w:val="16"/>
          <w:szCs w:val="16"/>
        </w:rPr>
      </w:pPr>
    </w:p>
    <w:p w:rsidR="004D080F" w:rsidRDefault="004D080F" w:rsidP="004D080F">
      <w:pPr>
        <w:shd w:val="clear" w:color="auto" w:fill="FFFFFF"/>
        <w:ind w:firstLine="567"/>
        <w:rPr>
          <w:szCs w:val="28"/>
        </w:rPr>
      </w:pPr>
      <w:r w:rsidRPr="00934297">
        <w:rPr>
          <w:b/>
          <w:szCs w:val="28"/>
        </w:rPr>
        <w:t>4.</w:t>
      </w:r>
      <w:r>
        <w:rPr>
          <w:szCs w:val="28"/>
        </w:rPr>
        <w:t xml:space="preserve"> </w:t>
      </w:r>
      <w:r w:rsidRPr="00E634EC">
        <w:rPr>
          <w:szCs w:val="28"/>
        </w:rPr>
        <w:t xml:space="preserve">Контроль за виконанням наказу покласти на заступників </w:t>
      </w:r>
      <w:r>
        <w:rPr>
          <w:szCs w:val="28"/>
        </w:rPr>
        <w:t xml:space="preserve">прокурора області </w:t>
      </w:r>
      <w:r w:rsidRPr="00E634EC">
        <w:rPr>
          <w:szCs w:val="28"/>
        </w:rPr>
        <w:t>відповідно до розподілу обов'язків</w:t>
      </w:r>
      <w:r>
        <w:rPr>
          <w:szCs w:val="28"/>
        </w:rPr>
        <w:t>, відділ роботи з кадрами прокуратури області та керівників місцевих прокуратур.</w:t>
      </w:r>
    </w:p>
    <w:p w:rsidR="004D080F" w:rsidRPr="00955ED9" w:rsidRDefault="004D080F" w:rsidP="004D080F">
      <w:pPr>
        <w:shd w:val="clear" w:color="auto" w:fill="FFFFFF"/>
        <w:ind w:firstLine="708"/>
        <w:rPr>
          <w:sz w:val="16"/>
          <w:szCs w:val="16"/>
        </w:rPr>
      </w:pPr>
    </w:p>
    <w:p w:rsidR="004D080F" w:rsidRPr="00E634EC" w:rsidRDefault="004D080F" w:rsidP="004D080F">
      <w:pPr>
        <w:shd w:val="clear" w:color="auto" w:fill="FFFFFF"/>
        <w:ind w:firstLine="567"/>
        <w:rPr>
          <w:szCs w:val="28"/>
        </w:rPr>
      </w:pPr>
      <w:r w:rsidRPr="00DA5353">
        <w:rPr>
          <w:b/>
          <w:szCs w:val="28"/>
        </w:rPr>
        <w:t>5.</w:t>
      </w:r>
      <w:r>
        <w:rPr>
          <w:szCs w:val="28"/>
        </w:rPr>
        <w:t xml:space="preserve"> </w:t>
      </w:r>
      <w:r w:rsidRPr="00E634EC">
        <w:rPr>
          <w:szCs w:val="28"/>
        </w:rPr>
        <w:t xml:space="preserve">Наказ надіслати </w:t>
      </w:r>
      <w:r>
        <w:rPr>
          <w:szCs w:val="28"/>
        </w:rPr>
        <w:t>керівникам місцевих прокуратур області</w:t>
      </w:r>
      <w:r w:rsidRPr="00E634EC">
        <w:rPr>
          <w:szCs w:val="28"/>
        </w:rPr>
        <w:t>.</w:t>
      </w:r>
    </w:p>
    <w:p w:rsidR="004D080F" w:rsidRDefault="004D080F" w:rsidP="004D080F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4D080F" w:rsidRDefault="004D080F" w:rsidP="004D080F">
      <w:pPr>
        <w:shd w:val="clear" w:color="auto" w:fill="FFFFFF"/>
        <w:rPr>
          <w:b/>
          <w:bCs/>
          <w:szCs w:val="28"/>
        </w:rPr>
      </w:pPr>
    </w:p>
    <w:p w:rsidR="004D080F" w:rsidRDefault="004D080F" w:rsidP="004D080F">
      <w:pPr>
        <w:shd w:val="clear" w:color="auto" w:fill="FFFFFF"/>
        <w:rPr>
          <w:b/>
          <w:bCs/>
          <w:szCs w:val="28"/>
        </w:rPr>
      </w:pPr>
      <w:bookmarkStart w:id="5" w:name="_GoBack"/>
      <w:bookmarkEnd w:id="5"/>
    </w:p>
    <w:p w:rsidR="004D080F" w:rsidRDefault="004D080F" w:rsidP="004D080F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>Прокурор Вінницької області</w:t>
      </w:r>
      <w:r w:rsidRPr="00E634EC">
        <w:rPr>
          <w:b/>
          <w:bCs/>
          <w:szCs w:val="28"/>
        </w:rPr>
        <w:t xml:space="preserve"> </w:t>
      </w:r>
    </w:p>
    <w:p w:rsidR="004D080F" w:rsidRDefault="004D080F" w:rsidP="004D080F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державний </w:t>
      </w:r>
      <w:r w:rsidRPr="00E634EC">
        <w:rPr>
          <w:b/>
          <w:bCs/>
          <w:szCs w:val="28"/>
        </w:rPr>
        <w:t xml:space="preserve">радник юстиції </w:t>
      </w:r>
      <w:r>
        <w:rPr>
          <w:b/>
          <w:bCs/>
          <w:szCs w:val="28"/>
        </w:rPr>
        <w:t>3 класу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7A30AE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>В. Соколовий</w:t>
      </w:r>
    </w:p>
    <w:p w:rsidR="004D080F" w:rsidRDefault="004D080F" w:rsidP="00F6219E">
      <w:pPr>
        <w:ind w:firstLine="567"/>
      </w:pPr>
    </w:p>
    <w:sectPr w:rsidR="004D080F" w:rsidSect="006D7B21">
      <w:headerReference w:type="default" r:id="rId8"/>
      <w:pgSz w:w="11906" w:h="16838"/>
      <w:pgMar w:top="567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47" w:rsidRDefault="00106347" w:rsidP="003E7499">
      <w:r>
        <w:separator/>
      </w:r>
    </w:p>
  </w:endnote>
  <w:endnote w:type="continuationSeparator" w:id="0">
    <w:p w:rsidR="00106347" w:rsidRDefault="00106347" w:rsidP="003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47" w:rsidRDefault="00106347" w:rsidP="003E7499">
      <w:r>
        <w:separator/>
      </w:r>
    </w:p>
  </w:footnote>
  <w:footnote w:type="continuationSeparator" w:id="0">
    <w:p w:rsidR="00106347" w:rsidRDefault="00106347" w:rsidP="003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29" w:rsidRDefault="00DE4C0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30AE" w:rsidRPr="007A30AE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2D7F29" w:rsidRDefault="002D7F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716"/>
    <w:multiLevelType w:val="hybridMultilevel"/>
    <w:tmpl w:val="DAA4484A"/>
    <w:lvl w:ilvl="0" w:tplc="1BF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B947AA"/>
    <w:multiLevelType w:val="hybridMultilevel"/>
    <w:tmpl w:val="73FC2FB0"/>
    <w:lvl w:ilvl="0" w:tplc="3CDA0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4B"/>
    <w:rsid w:val="0004145C"/>
    <w:rsid w:val="00082210"/>
    <w:rsid w:val="000C0D2A"/>
    <w:rsid w:val="000F36A3"/>
    <w:rsid w:val="001009E6"/>
    <w:rsid w:val="00106347"/>
    <w:rsid w:val="00134447"/>
    <w:rsid w:val="00187839"/>
    <w:rsid w:val="001F794E"/>
    <w:rsid w:val="0021393D"/>
    <w:rsid w:val="00293897"/>
    <w:rsid w:val="002B3352"/>
    <w:rsid w:val="002D7F29"/>
    <w:rsid w:val="002F248E"/>
    <w:rsid w:val="00315130"/>
    <w:rsid w:val="003661BF"/>
    <w:rsid w:val="00373108"/>
    <w:rsid w:val="00376472"/>
    <w:rsid w:val="00396CD9"/>
    <w:rsid w:val="003D462B"/>
    <w:rsid w:val="003E380B"/>
    <w:rsid w:val="003E7499"/>
    <w:rsid w:val="003F1145"/>
    <w:rsid w:val="004303FF"/>
    <w:rsid w:val="00433175"/>
    <w:rsid w:val="00470FCC"/>
    <w:rsid w:val="0047525B"/>
    <w:rsid w:val="004A5972"/>
    <w:rsid w:val="004B061B"/>
    <w:rsid w:val="004C2F20"/>
    <w:rsid w:val="004C4B4B"/>
    <w:rsid w:val="004D080F"/>
    <w:rsid w:val="004D4A9C"/>
    <w:rsid w:val="005775B0"/>
    <w:rsid w:val="005822DA"/>
    <w:rsid w:val="00594894"/>
    <w:rsid w:val="00597963"/>
    <w:rsid w:val="005A2BFD"/>
    <w:rsid w:val="005A40EC"/>
    <w:rsid w:val="005C723F"/>
    <w:rsid w:val="005D2EB0"/>
    <w:rsid w:val="00667383"/>
    <w:rsid w:val="00685489"/>
    <w:rsid w:val="006A3F7B"/>
    <w:rsid w:val="006A73D2"/>
    <w:rsid w:val="006B075E"/>
    <w:rsid w:val="006C0F35"/>
    <w:rsid w:val="006D7B21"/>
    <w:rsid w:val="00713AFB"/>
    <w:rsid w:val="007155B8"/>
    <w:rsid w:val="00722CC7"/>
    <w:rsid w:val="00782564"/>
    <w:rsid w:val="007A30AE"/>
    <w:rsid w:val="007A408E"/>
    <w:rsid w:val="00824D3C"/>
    <w:rsid w:val="008376EC"/>
    <w:rsid w:val="00860782"/>
    <w:rsid w:val="008905D4"/>
    <w:rsid w:val="008906E5"/>
    <w:rsid w:val="008B6CF9"/>
    <w:rsid w:val="008C2E83"/>
    <w:rsid w:val="008E531B"/>
    <w:rsid w:val="008F197B"/>
    <w:rsid w:val="00915963"/>
    <w:rsid w:val="00942747"/>
    <w:rsid w:val="00946448"/>
    <w:rsid w:val="00972173"/>
    <w:rsid w:val="009D3491"/>
    <w:rsid w:val="00A066CD"/>
    <w:rsid w:val="00AA0A25"/>
    <w:rsid w:val="00AB2F5F"/>
    <w:rsid w:val="00AE6D2A"/>
    <w:rsid w:val="00B07EB8"/>
    <w:rsid w:val="00B43AC2"/>
    <w:rsid w:val="00B93FA4"/>
    <w:rsid w:val="00BC4FF1"/>
    <w:rsid w:val="00BD68B9"/>
    <w:rsid w:val="00CF2037"/>
    <w:rsid w:val="00D26572"/>
    <w:rsid w:val="00D320D8"/>
    <w:rsid w:val="00D67246"/>
    <w:rsid w:val="00D675EB"/>
    <w:rsid w:val="00D95077"/>
    <w:rsid w:val="00DA020B"/>
    <w:rsid w:val="00DE251A"/>
    <w:rsid w:val="00DE4C07"/>
    <w:rsid w:val="00DF3159"/>
    <w:rsid w:val="00E06391"/>
    <w:rsid w:val="00EC204E"/>
    <w:rsid w:val="00ED7C09"/>
    <w:rsid w:val="00EE280A"/>
    <w:rsid w:val="00F04D5E"/>
    <w:rsid w:val="00F12965"/>
    <w:rsid w:val="00F32C6B"/>
    <w:rsid w:val="00F56FFF"/>
    <w:rsid w:val="00F6219E"/>
    <w:rsid w:val="00F67A60"/>
    <w:rsid w:val="00F73A03"/>
    <w:rsid w:val="00F94EDE"/>
    <w:rsid w:val="00FA378E"/>
    <w:rsid w:val="00FA4A22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28DC7"/>
  <w15:docId w15:val="{05D13B9E-D425-4E13-B863-86A3284D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rsid w:val="00D675EB"/>
  </w:style>
  <w:style w:type="paragraph" w:styleId="aa">
    <w:basedOn w:val="a"/>
    <w:next w:val="ab"/>
    <w:link w:val="ac"/>
    <w:qFormat/>
    <w:rsid w:val="004D080F"/>
    <w:pPr>
      <w:jc w:val="center"/>
      <w:outlineLvl w:val="0"/>
    </w:pPr>
    <w:rPr>
      <w:rFonts w:ascii="Times New Roman CYR" w:eastAsia="Calibri" w:hAnsi="Times New Roman CYR"/>
      <w:b/>
      <w:szCs w:val="20"/>
      <w:lang w:eastAsia="uk-UA"/>
    </w:rPr>
  </w:style>
  <w:style w:type="character" w:customStyle="1" w:styleId="ac">
    <w:name w:val="Название Знак"/>
    <w:link w:val="aa"/>
    <w:rsid w:val="004D080F"/>
    <w:rPr>
      <w:rFonts w:ascii="Times New Roman CYR" w:hAnsi="Times New Roman CYR"/>
      <w:b/>
      <w:sz w:val="28"/>
      <w:lang w:val="uk-UA" w:eastAsia="uk-UA"/>
    </w:rPr>
  </w:style>
  <w:style w:type="paragraph" w:styleId="ab">
    <w:name w:val="Title"/>
    <w:basedOn w:val="a"/>
    <w:next w:val="a"/>
    <w:link w:val="ad"/>
    <w:qFormat/>
    <w:locked/>
    <w:rsid w:val="004D08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4D08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Подкопаєв Сергій Васильович</dc:creator>
  <cp:keywords/>
  <dc:description/>
  <cp:lastModifiedBy>Kadry4</cp:lastModifiedBy>
  <cp:revision>34</cp:revision>
  <cp:lastPrinted>2017-01-19T08:58:00Z</cp:lastPrinted>
  <dcterms:created xsi:type="dcterms:W3CDTF">2016-11-18T09:00:00Z</dcterms:created>
  <dcterms:modified xsi:type="dcterms:W3CDTF">2019-03-21T13:09:00Z</dcterms:modified>
</cp:coreProperties>
</file>